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43634" w:themeColor="accent2" w:themeShade="BF"/>
  <w:body>
    <w:p w:rsidR="00974E0D" w:rsidRDefault="00974E0D" w:rsidP="00934983">
      <w:pPr>
        <w:pStyle w:val="a3"/>
        <w:shd w:val="clear" w:color="auto" w:fill="F7F7F6"/>
        <w:jc w:val="center"/>
        <w:rPr>
          <w:b/>
          <w:bCs/>
          <w:color w:val="0070C0"/>
          <w:sz w:val="32"/>
          <w:szCs w:val="32"/>
        </w:rPr>
      </w:pPr>
    </w:p>
    <w:p w:rsidR="00934983" w:rsidRPr="00F01360" w:rsidRDefault="00934983" w:rsidP="00F01360">
      <w:pPr>
        <w:pStyle w:val="a3"/>
        <w:shd w:val="clear" w:color="auto" w:fill="F7F7F6"/>
        <w:jc w:val="center"/>
        <w:rPr>
          <w:b/>
          <w:bCs/>
          <w:color w:val="0070C0"/>
          <w:sz w:val="32"/>
          <w:szCs w:val="32"/>
        </w:rPr>
      </w:pPr>
      <w:r w:rsidRPr="00974E0D">
        <w:rPr>
          <w:b/>
          <w:bCs/>
          <w:color w:val="0070C0"/>
          <w:sz w:val="32"/>
          <w:szCs w:val="32"/>
        </w:rPr>
        <w:t xml:space="preserve">МУНИЦИПАЛЬНОЕ  БЮДЖЕТНОЕ  ДОШКОЛЬНОЕ  ОБРАЗОВАТЕЛЬНОЕ  УЧРЕЖДЕНИЕ </w:t>
      </w:r>
      <w:proofErr w:type="spellStart"/>
      <w:r w:rsidRPr="00974E0D">
        <w:rPr>
          <w:b/>
          <w:bCs/>
          <w:color w:val="0070C0"/>
          <w:sz w:val="32"/>
          <w:szCs w:val="32"/>
        </w:rPr>
        <w:t>д</w:t>
      </w:r>
      <w:proofErr w:type="spellEnd"/>
      <w:r w:rsidRPr="00974E0D">
        <w:rPr>
          <w:b/>
          <w:bCs/>
          <w:color w:val="0070C0"/>
          <w:sz w:val="32"/>
          <w:szCs w:val="32"/>
        </w:rPr>
        <w:t>/с «СВЕТЛЯЧОК»  СМОЛЕНСКОГО района  СМОЛЕНСКОЙ област</w:t>
      </w:r>
      <w:r w:rsidR="00F01360">
        <w:rPr>
          <w:b/>
          <w:bCs/>
          <w:color w:val="0070C0"/>
          <w:sz w:val="32"/>
          <w:szCs w:val="32"/>
        </w:rPr>
        <w:t>и</w:t>
      </w:r>
      <w:r w:rsidR="00615EDC" w:rsidRPr="00615EDC">
        <w:rPr>
          <w:rFonts w:ascii="Open Sans" w:hAnsi="Open Sans"/>
          <w:b/>
          <w:bCs/>
          <w:color w:val="000000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345.75pt;height:156pt" fillcolor="#b2b2b2" strokecolor="#33c" strokeweight="1pt">
            <v:fill opacity=".5"/>
            <v:shadow on="t" color="#99f" offset="3pt"/>
            <v:textpath style="font-family:&quot;Arial Black&quot;;v-text-kern:t" trim="t" fitpath="t" xscale="f" string="Развлечение"/>
          </v:shape>
        </w:pict>
      </w:r>
      <w:r w:rsidR="00615EDC" w:rsidRPr="00615EDC">
        <w:rPr>
          <w:rFonts w:ascii="Open Sans" w:hAnsi="Open Sans"/>
          <w:b/>
          <w:bCs/>
          <w:color w:val="00000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84.75pt;height:273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#10;«Путешествие  в  страну  &#10;стихов  &#10;Михалкова»&#10;"/>
          </v:shape>
        </w:pict>
      </w:r>
    </w:p>
    <w:p w:rsidR="006E50D3" w:rsidRPr="00974E0D" w:rsidRDefault="00F01360" w:rsidP="00F01360">
      <w:pPr>
        <w:pStyle w:val="a3"/>
        <w:shd w:val="clear" w:color="auto" w:fill="F7F7F6"/>
        <w:rPr>
          <w:rFonts w:ascii="Open Sans" w:hAnsi="Open Sans"/>
          <w:b/>
          <w:color w:val="0070C0"/>
        </w:rPr>
      </w:pPr>
      <w:r>
        <w:rPr>
          <w:rFonts w:ascii="Open Sans" w:hAnsi="Open Sans"/>
          <w:b/>
          <w:bCs/>
          <w:color w:val="0070C0"/>
        </w:rPr>
        <w:t xml:space="preserve">                                      </w:t>
      </w:r>
      <w:r w:rsidR="006E50D3" w:rsidRPr="00974E0D">
        <w:rPr>
          <w:rFonts w:ascii="Open Sans" w:hAnsi="Open Sans"/>
          <w:b/>
          <w:bCs/>
          <w:color w:val="0070C0"/>
        </w:rPr>
        <w:t xml:space="preserve">с детьми старшего дошкольного возраста </w:t>
      </w:r>
    </w:p>
    <w:p w:rsidR="00934983" w:rsidRPr="00F01360" w:rsidRDefault="00F01360" w:rsidP="00F01360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  </w:t>
      </w:r>
      <w:r w:rsidR="00974E0D"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t xml:space="preserve"> </w:t>
      </w:r>
      <w:r w:rsidR="00022DBD" w:rsidRPr="00022DBD">
        <w:rPr>
          <w:rFonts w:ascii="Open Sans" w:hAnsi="Open Sans"/>
          <w:noProof/>
          <w:color w:val="000000"/>
        </w:rPr>
        <w:drawing>
          <wp:inline distT="0" distB="0" distL="0" distR="0">
            <wp:extent cx="2667000" cy="1704975"/>
            <wp:effectExtent l="19050" t="0" r="0" b="0"/>
            <wp:docPr id="3" name="Рисунок 34" descr="https://ds02.infourok.ru/uploads/ex/103c/000776c3-cdee6c9c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s02.infourok.ru/uploads/ex/103c/000776c3-cdee6c9c/im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</w:rPr>
        <w:t xml:space="preserve">                          </w:t>
      </w:r>
      <w:r w:rsidR="00934983" w:rsidRPr="00974E0D">
        <w:rPr>
          <w:b/>
          <w:color w:val="0070C0"/>
          <w:sz w:val="28"/>
          <w:szCs w:val="28"/>
        </w:rPr>
        <w:t>ВЫПОЛНИЛА  ВОСПИТАТЕЛЬ:</w:t>
      </w:r>
    </w:p>
    <w:p w:rsidR="00F01360" w:rsidRDefault="00F01360" w:rsidP="00F01360">
      <w:pPr>
        <w:pStyle w:val="a3"/>
        <w:shd w:val="clear" w:color="auto" w:fill="F7F7F6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                          </w:t>
      </w:r>
      <w:r w:rsidR="00934983" w:rsidRPr="00974E0D">
        <w:rPr>
          <w:b/>
          <w:color w:val="0070C0"/>
          <w:sz w:val="28"/>
          <w:szCs w:val="28"/>
        </w:rPr>
        <w:t>МАЛАШЕНКОВА В.В.</w:t>
      </w:r>
    </w:p>
    <w:p w:rsidR="00934983" w:rsidRPr="00974E0D" w:rsidRDefault="00934983" w:rsidP="00F01360">
      <w:pPr>
        <w:pStyle w:val="a3"/>
        <w:shd w:val="clear" w:color="auto" w:fill="F7F7F6"/>
        <w:jc w:val="center"/>
        <w:rPr>
          <w:b/>
          <w:color w:val="0070C0"/>
          <w:sz w:val="28"/>
          <w:szCs w:val="28"/>
        </w:rPr>
      </w:pPr>
      <w:r w:rsidRPr="00974E0D">
        <w:rPr>
          <w:b/>
          <w:color w:val="0070C0"/>
          <w:sz w:val="28"/>
          <w:szCs w:val="28"/>
        </w:rPr>
        <w:t>февраль 2018 года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b/>
          <w:color w:val="000000"/>
          <w:sz w:val="24"/>
          <w:szCs w:val="24"/>
        </w:rPr>
        <w:lastRenderedPageBreak/>
        <w:t>Цель:</w:t>
      </w:r>
      <w:r w:rsidRPr="007C6FB2">
        <w:rPr>
          <w:color w:val="000000"/>
          <w:sz w:val="24"/>
          <w:szCs w:val="24"/>
        </w:rPr>
        <w:t xml:space="preserve"> создание условий для обобщения знания детей о творчестве С. В. Михалкова.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b/>
          <w:color w:val="000000"/>
          <w:sz w:val="24"/>
          <w:szCs w:val="24"/>
        </w:rPr>
        <w:t>Задачи</w:t>
      </w:r>
      <w:r w:rsidRPr="007C6FB2">
        <w:rPr>
          <w:color w:val="000000"/>
          <w:sz w:val="24"/>
          <w:szCs w:val="24"/>
        </w:rPr>
        <w:t xml:space="preserve">: способствовать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1.развитию желания детей учить и рассказывать стихотворения наизусть.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2. развитию памяти, мышления.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3. формированию заинтересованности детей к творчеству писателя.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4. Поощрять творческое проявление в творческих играх по сюжетам произведений, инсценировках, драматизациях, выразительном чтении, и других видах деятельности.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>Зал украшен портретом С. В. Михалкова, детскими рисунками к произведениям С. Михалкова. Оформлена выставка произведений С. В. Михалкова. Звучит фонограмма песни «Мы едем, едем, едем».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Материалы и оборудование: фонограмма песни «Мы едем, едем, едем», иллюстрации к произведениям С. Михалкова; для </w:t>
      </w:r>
      <w:r w:rsidR="007C6FB2">
        <w:rPr>
          <w:color w:val="000000"/>
          <w:sz w:val="24"/>
          <w:szCs w:val="24"/>
        </w:rPr>
        <w:t>инсценировки: светофор, маски</w:t>
      </w:r>
      <w:r w:rsidRPr="007C6FB2">
        <w:rPr>
          <w:color w:val="000000"/>
          <w:sz w:val="24"/>
          <w:szCs w:val="24"/>
        </w:rPr>
        <w:t xml:space="preserve">; открытки со стихами С. Михалкова на каждого ребенка. </w:t>
      </w:r>
    </w:p>
    <w:p w:rsidR="006E50D3" w:rsidRPr="007C6FB2" w:rsidRDefault="007C6FB2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Предварительная работа: з</w:t>
      </w:r>
      <w:r w:rsidR="006E50D3" w:rsidRPr="007C6FB2">
        <w:rPr>
          <w:color w:val="000000"/>
          <w:sz w:val="24"/>
          <w:szCs w:val="24"/>
        </w:rPr>
        <w:t xml:space="preserve">накомство с творчеством С. В. Михалкова, беседы, чтение стихотворений, заучивание «Песенки друзей» и «Котята», игры – драматизации. </w:t>
      </w:r>
    </w:p>
    <w:p w:rsidR="006E50D3" w:rsidRPr="007C6FB2" w:rsidRDefault="006E50D3" w:rsidP="007C6FB2">
      <w:pPr>
        <w:pStyle w:val="a3"/>
        <w:shd w:val="clear" w:color="auto" w:fill="F7F7F6"/>
        <w:jc w:val="center"/>
        <w:rPr>
          <w:b/>
          <w:color w:val="000000"/>
          <w:sz w:val="24"/>
          <w:szCs w:val="24"/>
        </w:rPr>
      </w:pPr>
      <w:r w:rsidRPr="007C6FB2">
        <w:rPr>
          <w:b/>
          <w:color w:val="000000"/>
          <w:sz w:val="24"/>
          <w:szCs w:val="24"/>
        </w:rPr>
        <w:t>Ход мероприятия: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b/>
          <w:color w:val="000000"/>
          <w:sz w:val="24"/>
          <w:szCs w:val="24"/>
        </w:rPr>
      </w:pPr>
      <w:r w:rsidRPr="007C6FB2">
        <w:rPr>
          <w:b/>
          <w:color w:val="000000"/>
          <w:sz w:val="24"/>
          <w:szCs w:val="24"/>
        </w:rPr>
        <w:t>Ведущие:</w:t>
      </w:r>
    </w:p>
    <w:p w:rsidR="006E50D3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- Добрый вечер, дорогие гости! Мы рады вас видеть на нашем празднике, посвященном творчеству С. Михалкова. </w:t>
      </w:r>
    </w:p>
    <w:p w:rsidR="007C6FB2" w:rsidRDefault="007C6FB2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</w:p>
    <w:p w:rsidR="007C6FB2" w:rsidRDefault="00F448F1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3924300" cy="2552700"/>
            <wp:effectExtent l="19050" t="0" r="0" b="0"/>
            <wp:docPr id="44" name="Рисунок 44" descr="C:\Users\Sacha\AppData\Local\Microsoft\Windows\Temporary Internet Files\Content.Word\_DSC7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Sacha\AppData\Local\Microsoft\Windows\Temporary Internet Files\Content.Word\_DSC79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- Ребята, сегодня мы с вами отправляемся в путь, а путь наш лежит в страну Михалкова. К этому путешествию мы долго готовились: читали произведения Михалкова, рисовали рисунки и сегодня у нас праздник! </w:t>
      </w:r>
    </w:p>
    <w:p w:rsidR="00F448F1" w:rsidRDefault="00F448F1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Мы читали Михалкова,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lastRenderedPageBreak/>
        <w:t xml:space="preserve">И учили наизусть,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И теперь мы точно знаем,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Вот такой он – Михалков! </w:t>
      </w:r>
    </w:p>
    <w:p w:rsidR="006E50D3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>Займите свои места, пожалуйста, в вагончиках: (дети выстраиваются в «поезд», поют 1 куплет песни «Мы едем, едем, едем»:</w:t>
      </w:r>
    </w:p>
    <w:p w:rsidR="00F448F1" w:rsidRDefault="006A5DF4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615EDC">
        <w:rPr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52.75pt;height:177.75pt">
            <v:imagedata r:id="rId7" o:title="_DSC7986"/>
          </v:shape>
        </w:pict>
      </w:r>
      <w:r w:rsidR="00F448F1">
        <w:rPr>
          <w:color w:val="000000"/>
          <w:sz w:val="24"/>
          <w:szCs w:val="24"/>
        </w:rPr>
        <w:t xml:space="preserve"> </w:t>
      </w:r>
      <w:r w:rsidRPr="00615EDC">
        <w:rPr>
          <w:color w:val="000000"/>
          <w:sz w:val="24"/>
          <w:szCs w:val="24"/>
        </w:rPr>
        <w:pict>
          <v:shape id="_x0000_i1028" type="#_x0000_t75" style="width:255pt;height:177.75pt">
            <v:imagedata r:id="rId8" o:title="_DSC7980"/>
          </v:shape>
        </w:pic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b/>
          <w:color w:val="000000"/>
          <w:sz w:val="24"/>
          <w:szCs w:val="24"/>
        </w:rPr>
      </w:pPr>
      <w:r w:rsidRPr="007C6FB2">
        <w:rPr>
          <w:b/>
          <w:color w:val="000000"/>
          <w:sz w:val="24"/>
          <w:szCs w:val="24"/>
        </w:rPr>
        <w:t>1 станция: «Михалков»</w:t>
      </w:r>
    </w:p>
    <w:p w:rsid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Сергей Владимирович Михалков родился 13 марта 1913 года в Москве в семье ученого птицевода Владимира Александровича. Мать Ольга Михайловна была сестрой милосердия и учительницей. Поэтому маленький Сергей Михалков образование получил дома. С 10 лет начал сочинять стихи и выпускать рукописный журнал. С. В. Михалков является автором гимна России – гимн это главная песня страны, которая исполняется в торжественных случаях на всех торжественных мероприятиях, на международных встречах, на спортивных соревнованиях, олимпиадах. Гимн России всегда слушают и исполняют стоя. </w:t>
      </w:r>
      <w:r w:rsidR="007C6FB2">
        <w:rPr>
          <w:color w:val="000000"/>
          <w:sz w:val="24"/>
          <w:szCs w:val="24"/>
        </w:rPr>
        <w:t xml:space="preserve">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>Звучит фонограмма «Гимн России».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За свою долгую жизнь он создал много произведений и для взрослых и для детей. Папы, мамы бабушки и дедушки до сих пор помнят его "Дядю Степу"- большого человека по прозванию "Каланча". Скончался Сергей Михалков 27 августа 2009 года.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- Какие произведения С. Михалкова вы знаете? Назовите их.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b/>
          <w:color w:val="000000"/>
          <w:sz w:val="24"/>
          <w:szCs w:val="24"/>
        </w:rPr>
      </w:pPr>
      <w:r w:rsidRPr="007C6FB2">
        <w:rPr>
          <w:b/>
          <w:color w:val="000000"/>
          <w:sz w:val="24"/>
          <w:szCs w:val="24"/>
        </w:rPr>
        <w:t>2 станция: «</w:t>
      </w:r>
      <w:proofErr w:type="spellStart"/>
      <w:r w:rsidRPr="007C6FB2">
        <w:rPr>
          <w:b/>
          <w:color w:val="000000"/>
          <w:sz w:val="24"/>
          <w:szCs w:val="24"/>
        </w:rPr>
        <w:t>Стишкино</w:t>
      </w:r>
      <w:proofErr w:type="spellEnd"/>
      <w:r w:rsidRPr="007C6FB2">
        <w:rPr>
          <w:b/>
          <w:color w:val="000000"/>
          <w:sz w:val="24"/>
          <w:szCs w:val="24"/>
        </w:rPr>
        <w:t>»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Давайте знакомую книжку откроем,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И снова пойдем от страницы к странице,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>Всегда ведь приятно с любимым героем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Опять повстречаться, сильней подружится. </w:t>
      </w:r>
    </w:p>
    <w:p w:rsidR="006E50D3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>На этой остановке дети читают люб</w:t>
      </w:r>
      <w:r w:rsidR="00F01360" w:rsidRPr="007C6FB2">
        <w:rPr>
          <w:color w:val="000000"/>
          <w:sz w:val="24"/>
          <w:szCs w:val="24"/>
        </w:rPr>
        <w:t>имые стихотворения С. Михалкова: «Лифт и карандаш», «</w:t>
      </w:r>
      <w:proofErr w:type="spellStart"/>
      <w:r w:rsidR="00F01360" w:rsidRPr="007C6FB2">
        <w:rPr>
          <w:color w:val="000000"/>
          <w:sz w:val="24"/>
          <w:szCs w:val="24"/>
        </w:rPr>
        <w:t>Трезор</w:t>
      </w:r>
      <w:proofErr w:type="spellEnd"/>
      <w:r w:rsidR="00F01360" w:rsidRPr="007C6FB2">
        <w:rPr>
          <w:color w:val="000000"/>
          <w:sz w:val="24"/>
          <w:szCs w:val="24"/>
        </w:rPr>
        <w:t>», «Кошки-мышки».</w:t>
      </w:r>
    </w:p>
    <w:p w:rsidR="00F448F1" w:rsidRDefault="006A5DF4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615EDC">
        <w:rPr>
          <w:color w:val="000000"/>
          <w:sz w:val="24"/>
          <w:szCs w:val="24"/>
        </w:rPr>
        <w:lastRenderedPageBreak/>
        <w:pict>
          <v:shape id="_x0000_i1029" type="#_x0000_t75" style="width:262.5pt;height:176.25pt">
            <v:imagedata r:id="rId9" o:title="_DSC7981"/>
          </v:shape>
        </w:pict>
      </w:r>
      <w:r w:rsidR="00F448F1">
        <w:rPr>
          <w:color w:val="000000"/>
          <w:sz w:val="24"/>
          <w:szCs w:val="24"/>
        </w:rPr>
        <w:t xml:space="preserve"> </w:t>
      </w:r>
      <w:r w:rsidRPr="00615EDC">
        <w:rPr>
          <w:color w:val="000000"/>
          <w:sz w:val="24"/>
          <w:szCs w:val="24"/>
        </w:rPr>
        <w:pict>
          <v:shape id="_x0000_i1030" type="#_x0000_t75" style="width:243.75pt;height:176.25pt">
            <v:imagedata r:id="rId10" o:title="_DSC7983"/>
          </v:shape>
        </w:pic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b/>
          <w:color w:val="000000"/>
          <w:sz w:val="24"/>
          <w:szCs w:val="24"/>
        </w:rPr>
      </w:pPr>
      <w:r w:rsidRPr="007C6FB2">
        <w:rPr>
          <w:b/>
          <w:color w:val="000000"/>
          <w:sz w:val="24"/>
          <w:szCs w:val="24"/>
        </w:rPr>
        <w:t>3 станция: «</w:t>
      </w:r>
      <w:proofErr w:type="spellStart"/>
      <w:r w:rsidRPr="007C6FB2">
        <w:rPr>
          <w:b/>
          <w:color w:val="000000"/>
          <w:sz w:val="24"/>
          <w:szCs w:val="24"/>
        </w:rPr>
        <w:t>Угадайкино</w:t>
      </w:r>
      <w:proofErr w:type="spellEnd"/>
      <w:r w:rsidRPr="007C6FB2">
        <w:rPr>
          <w:b/>
          <w:color w:val="000000"/>
          <w:sz w:val="24"/>
          <w:szCs w:val="24"/>
        </w:rPr>
        <w:t>»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- Кто такой Михалков? (С. В. Михалков – детский писатель).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Игра «Из какого стихотворения эти картинки? » (Дети отгадывают названия стихотворений по иллюстрациям)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>В нашей группе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Каждый </w:t>
      </w:r>
      <w:proofErr w:type="spellStart"/>
      <w:r w:rsidRPr="007C6FB2">
        <w:rPr>
          <w:color w:val="000000"/>
          <w:sz w:val="24"/>
          <w:szCs w:val="24"/>
        </w:rPr>
        <w:t>знайка</w:t>
      </w:r>
      <w:proofErr w:type="spellEnd"/>
      <w:r w:rsidRPr="007C6FB2">
        <w:rPr>
          <w:color w:val="000000"/>
          <w:sz w:val="24"/>
          <w:szCs w:val="24"/>
        </w:rPr>
        <w:t xml:space="preserve">,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Но попробуй угадай-ка,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>И в одно мгновение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Узнай произведение. </w:t>
      </w:r>
    </w:p>
    <w:p w:rsidR="006E50D3" w:rsidRPr="00F448F1" w:rsidRDefault="006E50D3" w:rsidP="007C6FB2">
      <w:pPr>
        <w:pStyle w:val="a3"/>
        <w:shd w:val="clear" w:color="auto" w:fill="F7F7F6"/>
        <w:jc w:val="both"/>
        <w:rPr>
          <w:b/>
          <w:color w:val="000000"/>
          <w:sz w:val="24"/>
          <w:szCs w:val="24"/>
        </w:rPr>
      </w:pPr>
      <w:r w:rsidRPr="00F448F1">
        <w:rPr>
          <w:b/>
          <w:color w:val="000000"/>
          <w:sz w:val="24"/>
          <w:szCs w:val="24"/>
        </w:rPr>
        <w:t>«Угадай, из какого стихотворения эти строчки»: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«Они нам помогают,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>Нас учат с малых лет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Шагать на свет зеленый, </w:t>
      </w:r>
    </w:p>
    <w:p w:rsidR="00F448F1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Стоять на красный свет. » («Бездельник светофор») </w:t>
      </w:r>
    </w:p>
    <w:p w:rsidR="00F448F1" w:rsidRDefault="00F448F1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F448F1">
        <w:rPr>
          <w:noProof/>
          <w:color w:val="000000"/>
          <w:sz w:val="24"/>
          <w:szCs w:val="24"/>
        </w:rPr>
        <w:drawing>
          <wp:inline distT="0" distB="0" distL="0" distR="0">
            <wp:extent cx="3705225" cy="1943100"/>
            <wp:effectExtent l="19050" t="0" r="9525" b="0"/>
            <wp:docPr id="43" name="Рисунок 43" descr="https://i.ytimg.com/vi/bQOC0K6bjCM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.ytimg.com/vi/bQOC0K6bjCM/hq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667" cy="19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8F1" w:rsidRDefault="00F448F1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</w:p>
    <w:p w:rsidR="00F448F1" w:rsidRDefault="00F448F1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lastRenderedPageBreak/>
        <w:t>«Появился детский врач -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Глеб Сергеевич Пугач.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>Смотрит строго и сердито: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- Нет у Юли аппетита?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Только вижу, что она, </w:t>
      </w:r>
    </w:p>
    <w:p w:rsidR="006E50D3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Безусловно, не больна! » («Про девочку, которая плохо кушала») </w:t>
      </w:r>
    </w:p>
    <w:p w:rsidR="00F448F1" w:rsidRDefault="00F448F1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F448F1">
        <w:rPr>
          <w:noProof/>
          <w:color w:val="000000"/>
          <w:sz w:val="24"/>
          <w:szCs w:val="24"/>
        </w:rPr>
        <w:drawing>
          <wp:inline distT="0" distB="0" distL="0" distR="0">
            <wp:extent cx="3495675" cy="2676525"/>
            <wp:effectExtent l="19050" t="0" r="9525" b="0"/>
            <wp:docPr id="49" name="Рисунок 49" descr="http://fb2.booksgid.com/content/9B/sergey-mihalkov-pro-devochku-kotoraya-ploho-kushala-ris-suteeva/img/i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fb2.booksgid.com/content/9B/sergey-mihalkov-pro-devochku-kotoraya-ploho-kushala-ris-suteeva/img/i_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>«В доме восемь дробь один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>У заставы Ильича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Жил высокий гражданин,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По прозванью Каланча»… («Дядя Степа»)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>«Я сегодня сбилась с ног -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У меня пропал щенок.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Два часа его звала,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Два часа его ждала,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>За уроки не садилась</w:t>
      </w:r>
    </w:p>
    <w:p w:rsidR="00852F50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И обедать не могла. » («Щенок») </w:t>
      </w:r>
      <w:r w:rsidR="00852F50" w:rsidRPr="00852F50">
        <w:rPr>
          <w:noProof/>
          <w:color w:val="000000"/>
          <w:sz w:val="24"/>
          <w:szCs w:val="24"/>
        </w:rPr>
        <w:drawing>
          <wp:inline distT="0" distB="0" distL="0" distR="0">
            <wp:extent cx="3562350" cy="1676400"/>
            <wp:effectExtent l="19050" t="0" r="0" b="0"/>
            <wp:docPr id="28" name="Рисунок 28" descr="http://900igr.net/datas/literatura/S.V.Mikhalkov/0014-014-S.V.Mikhal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900igr.net/datas/literatura/S.V.Mikhalkov/0014-014-S.V.Mikhalko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lastRenderedPageBreak/>
        <w:t xml:space="preserve">«- На прививку! Первый класс!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>- Вы слыхали? Это нас. -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>Я прививки не боюсь: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Если надо - уколюсь!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Ну, подумаешь, укол!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Укололи и - пошёл. » («Прививка»)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«Заходите к нам, ребята, </w:t>
      </w:r>
    </w:p>
    <w:p w:rsidR="006E50D3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Посмотреть и посчитать. » («Котята») </w:t>
      </w:r>
    </w:p>
    <w:p w:rsidR="00852F50" w:rsidRDefault="00852F50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852F50">
        <w:rPr>
          <w:noProof/>
          <w:color w:val="000000"/>
          <w:sz w:val="24"/>
          <w:szCs w:val="24"/>
        </w:rPr>
        <w:drawing>
          <wp:inline distT="0" distB="0" distL="0" distR="0">
            <wp:extent cx="3571875" cy="2324100"/>
            <wp:effectExtent l="19050" t="0" r="9525" b="0"/>
            <wp:docPr id="31" name="Рисунок 31" descr="https://www.bookvoed.ru/files/1836/14/88/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bookvoed.ru/files/1836/14/88/5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«Чижика, собаку,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Петьку – забияку,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Обезьяну, попугая» («Песенка друзей»)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- Молодцы, ребята, хорошо вы знаете произведения С. Михалкова. Поехали дальше? </w:t>
      </w:r>
    </w:p>
    <w:p w:rsidR="006E50D3" w:rsidRPr="007C6FB2" w:rsidRDefault="00F01360" w:rsidP="007C6FB2">
      <w:pPr>
        <w:pStyle w:val="a3"/>
        <w:shd w:val="clear" w:color="auto" w:fill="F7F7F6"/>
        <w:jc w:val="both"/>
        <w:rPr>
          <w:b/>
          <w:color w:val="000000"/>
          <w:sz w:val="24"/>
          <w:szCs w:val="24"/>
        </w:rPr>
      </w:pPr>
      <w:r w:rsidRPr="007C6FB2">
        <w:rPr>
          <w:b/>
          <w:color w:val="000000"/>
          <w:sz w:val="24"/>
          <w:szCs w:val="24"/>
        </w:rPr>
        <w:t>4 станция: «</w:t>
      </w:r>
      <w:proofErr w:type="spellStart"/>
      <w:r w:rsidRPr="007C6FB2">
        <w:rPr>
          <w:b/>
          <w:color w:val="000000"/>
          <w:sz w:val="24"/>
          <w:szCs w:val="24"/>
        </w:rPr>
        <w:t>Вкуснянка</w:t>
      </w:r>
      <w:proofErr w:type="spellEnd"/>
      <w:r w:rsidRPr="007C6FB2">
        <w:rPr>
          <w:b/>
          <w:color w:val="000000"/>
          <w:sz w:val="24"/>
          <w:szCs w:val="24"/>
        </w:rPr>
        <w:t>»</w:t>
      </w:r>
    </w:p>
    <w:p w:rsidR="006E50D3" w:rsidRDefault="00F01360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>Обыгрывание сценки «Овощи</w:t>
      </w:r>
      <w:r w:rsidR="006E50D3" w:rsidRPr="007C6FB2">
        <w:rPr>
          <w:color w:val="000000"/>
          <w:sz w:val="24"/>
          <w:szCs w:val="24"/>
        </w:rPr>
        <w:t>»</w:t>
      </w:r>
    </w:p>
    <w:p w:rsidR="00852F50" w:rsidRDefault="006A5DF4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615EDC">
        <w:rPr>
          <w:color w:val="000000"/>
          <w:sz w:val="24"/>
          <w:szCs w:val="24"/>
        </w:rPr>
        <w:pict>
          <v:shape id="_x0000_i1031" type="#_x0000_t75" style="width:258.75pt;height:176.25pt">
            <v:imagedata r:id="rId15" o:title="_DSC8004"/>
          </v:shape>
        </w:pict>
      </w:r>
      <w:r w:rsidR="00852F50">
        <w:rPr>
          <w:color w:val="000000"/>
          <w:sz w:val="24"/>
          <w:szCs w:val="24"/>
        </w:rPr>
        <w:t xml:space="preserve"> </w:t>
      </w:r>
      <w:r w:rsidRPr="00615EDC">
        <w:rPr>
          <w:color w:val="000000"/>
          <w:sz w:val="24"/>
          <w:szCs w:val="24"/>
        </w:rPr>
        <w:pict>
          <v:shape id="_x0000_i1032" type="#_x0000_t75" style="width:256.5pt;height:176.25pt">
            <v:imagedata r:id="rId16" o:title="_DSC8005"/>
          </v:shape>
        </w:pic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b/>
          <w:color w:val="000000"/>
          <w:sz w:val="24"/>
          <w:szCs w:val="24"/>
        </w:rPr>
      </w:pPr>
      <w:r w:rsidRPr="007C6FB2">
        <w:rPr>
          <w:b/>
          <w:color w:val="000000"/>
          <w:sz w:val="24"/>
          <w:szCs w:val="24"/>
        </w:rPr>
        <w:lastRenderedPageBreak/>
        <w:t>5 станция: «Светофор»</w:t>
      </w:r>
    </w:p>
    <w:p w:rsidR="006E50D3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 Инсценировка «Бездельник светофор» </w:t>
      </w:r>
    </w:p>
    <w:p w:rsidR="00852F50" w:rsidRDefault="006A5DF4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615EDC">
        <w:rPr>
          <w:color w:val="000000"/>
          <w:sz w:val="24"/>
          <w:szCs w:val="24"/>
        </w:rPr>
        <w:pict>
          <v:shape id="_x0000_i1033" type="#_x0000_t75" style="width:261.75pt;height:173.25pt">
            <v:imagedata r:id="rId17" o:title="_DSC8009"/>
          </v:shape>
        </w:pict>
      </w:r>
      <w:r w:rsidR="00852F50">
        <w:rPr>
          <w:color w:val="000000"/>
          <w:sz w:val="24"/>
          <w:szCs w:val="24"/>
        </w:rPr>
        <w:t xml:space="preserve"> </w:t>
      </w:r>
      <w:r w:rsidRPr="00615EDC">
        <w:rPr>
          <w:color w:val="000000"/>
          <w:sz w:val="24"/>
          <w:szCs w:val="24"/>
        </w:rPr>
        <w:pict>
          <v:shape id="_x0000_i1034" type="#_x0000_t75" style="width:248.25pt;height:174.75pt">
            <v:imagedata r:id="rId18" o:title="_DSC8015"/>
          </v:shape>
        </w:pic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Ведущий: - Ребята, смотрите, в лесу и вдруг … светофор … (обращает внимание на импровизированный лес, в котором висит светофор). А зачем в лесу светофор?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>- Ребята, давайте расскажем зверям, как необходимо соблюдать «Правила дорожного движения». Проводится пальчиковая игра «Правила дорожного движения: светофор»</w:t>
      </w:r>
      <w:r w:rsidR="007C6FB2" w:rsidRPr="007C6FB2">
        <w:rPr>
          <w:color w:val="000000"/>
          <w:sz w:val="24"/>
          <w:szCs w:val="24"/>
        </w:rPr>
        <w:t>. А теперь поиграем в игру «Красный, жёлтый, зелёный».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>- Молодцы, поехали дальше? Под фонограмму «Мы едем, едем, едем».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b/>
          <w:color w:val="000000"/>
          <w:sz w:val="24"/>
          <w:szCs w:val="24"/>
        </w:rPr>
      </w:pPr>
      <w:r w:rsidRPr="007C6FB2">
        <w:rPr>
          <w:b/>
          <w:color w:val="000000"/>
          <w:sz w:val="24"/>
          <w:szCs w:val="24"/>
        </w:rPr>
        <w:t>6 станция: «</w:t>
      </w:r>
      <w:proofErr w:type="spellStart"/>
      <w:r w:rsidRPr="007C6FB2">
        <w:rPr>
          <w:b/>
          <w:color w:val="000000"/>
          <w:sz w:val="24"/>
          <w:szCs w:val="24"/>
        </w:rPr>
        <w:t>Считалкино</w:t>
      </w:r>
      <w:proofErr w:type="spellEnd"/>
      <w:r w:rsidRPr="007C6FB2">
        <w:rPr>
          <w:b/>
          <w:color w:val="000000"/>
          <w:sz w:val="24"/>
          <w:szCs w:val="24"/>
        </w:rPr>
        <w:t>»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- Ребята, а С. Михалков писал еще и считалки для детей, а какие считалки вы знаете, которые написал С. Михалков? </w:t>
      </w:r>
    </w:p>
    <w:p w:rsidR="006E50D3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>Инсценировка стихотворения «Котята».</w:t>
      </w:r>
    </w:p>
    <w:p w:rsidR="00852F50" w:rsidRDefault="006A5DF4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615EDC">
        <w:rPr>
          <w:color w:val="000000"/>
          <w:sz w:val="24"/>
          <w:szCs w:val="24"/>
        </w:rPr>
        <w:pict>
          <v:shape id="_x0000_i1035" type="#_x0000_t75" style="width:264pt;height:174pt">
            <v:imagedata r:id="rId19" o:title="_DSC8014"/>
          </v:shape>
        </w:pic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>Считалка «Пальчики»: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>- А теперь, давайте все вместе посчитаем, сколько же зверей мы взяли с собой в путешествие. (Кота, обезьяну, попугая, собаку, чижа, петуха – всего 6 зверей) .</w:t>
      </w:r>
    </w:p>
    <w:p w:rsidR="006E50D3" w:rsidRPr="007C6FB2" w:rsidRDefault="007C6FB2" w:rsidP="007C6FB2">
      <w:pPr>
        <w:pStyle w:val="a3"/>
        <w:shd w:val="clear" w:color="auto" w:fill="F7F7F6"/>
        <w:jc w:val="both"/>
        <w:rPr>
          <w:b/>
          <w:color w:val="000000"/>
          <w:sz w:val="24"/>
          <w:szCs w:val="24"/>
        </w:rPr>
      </w:pPr>
      <w:r w:rsidRPr="007C6FB2">
        <w:rPr>
          <w:b/>
          <w:color w:val="000000"/>
          <w:sz w:val="24"/>
          <w:szCs w:val="24"/>
        </w:rPr>
        <w:t>7</w:t>
      </w:r>
      <w:r w:rsidR="006E50D3" w:rsidRPr="007C6FB2">
        <w:rPr>
          <w:b/>
          <w:color w:val="000000"/>
          <w:sz w:val="24"/>
          <w:szCs w:val="24"/>
        </w:rPr>
        <w:t xml:space="preserve"> станция: «Заключительная»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>Вдоль картинок мы шагали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lastRenderedPageBreak/>
        <w:t>По ступенькам - строчкам шли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Ах, как много мы узнали!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Ах, как много мы прочли!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>Был наш путь не очень долгим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>Незаметно дни бегут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>А теперь на книжной полке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 xml:space="preserve">Нас другие книжки ждут. </w:t>
      </w:r>
    </w:p>
    <w:p w:rsidR="006E50D3" w:rsidRPr="007C6FB2" w:rsidRDefault="006E50D3" w:rsidP="007C6FB2">
      <w:pPr>
        <w:pStyle w:val="a3"/>
        <w:shd w:val="clear" w:color="auto" w:fill="F7F7F6"/>
        <w:jc w:val="both"/>
        <w:rPr>
          <w:color w:val="000000"/>
          <w:sz w:val="24"/>
          <w:szCs w:val="24"/>
        </w:rPr>
      </w:pPr>
      <w:r w:rsidRPr="007C6FB2">
        <w:rPr>
          <w:color w:val="000000"/>
          <w:sz w:val="24"/>
          <w:szCs w:val="24"/>
        </w:rPr>
        <w:t>- На этом наше путешествие закончено, благодарю вас за интересное путешествие (детям вручаются подарки – открытки со стихами С. Михалкова) - Мне бы очень хотелось узнать с каким настроением вы приехали на заключительную станцию. Если было интересно и весело нарисуйте на личике улыбку, если было грустно и неинтересно, то покажи грусть, и займи место в вагончике для путешествия</w:t>
      </w:r>
    </w:p>
    <w:p w:rsidR="004A6183" w:rsidRDefault="006A5DF4" w:rsidP="007C6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DC">
        <w:rPr>
          <w:rFonts w:ascii="Times New Roman" w:hAnsi="Times New Roman" w:cs="Times New Roman"/>
          <w:sz w:val="24"/>
          <w:szCs w:val="24"/>
        </w:rPr>
        <w:pict>
          <v:shape id="_x0000_i1036" type="#_x0000_t75" style="width:262.5pt;height:173.25pt">
            <v:imagedata r:id="rId20" o:title="_DSC7991"/>
          </v:shape>
        </w:pic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615EDC">
        <w:rPr>
          <w:rFonts w:ascii="Times New Roman" w:hAnsi="Times New Roman" w:cs="Times New Roman"/>
          <w:sz w:val="24"/>
          <w:szCs w:val="24"/>
        </w:rPr>
        <w:pict>
          <v:shape id="_x0000_i1037" type="#_x0000_t75" style="width:244.5pt;height:171pt">
            <v:imagedata r:id="rId21" o:title="_DSC7961"/>
          </v:shape>
        </w:pict>
      </w:r>
    </w:p>
    <w:p w:rsidR="004D7911" w:rsidRPr="007C6FB2" w:rsidRDefault="004D7911" w:rsidP="007C6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67" w:rsidRDefault="00EC6967">
      <w:r>
        <w:rPr>
          <w:noProof/>
          <w:lang w:eastAsia="ru-RU"/>
        </w:rPr>
        <w:drawing>
          <wp:inline distT="0" distB="0" distL="0" distR="0">
            <wp:extent cx="3276600" cy="2809875"/>
            <wp:effectExtent l="19050" t="0" r="0" b="0"/>
            <wp:docPr id="1" name="Рисунок 1" descr="http://900igr.net/datas/literatura/Mikhalkov-Sergej/0001-001-Sergej-Mikhal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literatura/Mikhalkov-Sergej/0001-001-Sergej-Mikhalkov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911">
        <w:t xml:space="preserve"> </w:t>
      </w:r>
      <w:r w:rsidR="006A5DF4">
        <w:pict>
          <v:shape id="_x0000_i1038" type="#_x0000_t75" style="width:261.75pt;height:219pt">
            <v:imagedata r:id="rId23" o:title="_DSC7956"/>
          </v:shape>
        </w:pict>
      </w:r>
    </w:p>
    <w:p w:rsidR="00EC6967" w:rsidRDefault="00EC6967"/>
    <w:p w:rsidR="00EC6967" w:rsidRDefault="00EC6967"/>
    <w:sectPr w:rsidR="00EC6967" w:rsidSect="00F448F1">
      <w:pgSz w:w="11906" w:h="16838"/>
      <w:pgMar w:top="567" w:right="850" w:bottom="709" w:left="567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6E50D3"/>
    <w:rsid w:val="00022DBD"/>
    <w:rsid w:val="003D58B0"/>
    <w:rsid w:val="004A6183"/>
    <w:rsid w:val="004D5D2D"/>
    <w:rsid w:val="004D7911"/>
    <w:rsid w:val="00615EDC"/>
    <w:rsid w:val="006A5DF4"/>
    <w:rsid w:val="006E50D3"/>
    <w:rsid w:val="007C6FB2"/>
    <w:rsid w:val="00852F50"/>
    <w:rsid w:val="00934983"/>
    <w:rsid w:val="00950130"/>
    <w:rsid w:val="00974E0D"/>
    <w:rsid w:val="00D0364A"/>
    <w:rsid w:val="00D6535A"/>
    <w:rsid w:val="00DE7208"/>
    <w:rsid w:val="00EC6967"/>
    <w:rsid w:val="00F01360"/>
    <w:rsid w:val="00F4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747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3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6C40E-B9C8-4350-868A-73FA30EE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</dc:creator>
  <cp:lastModifiedBy>YUREZ</cp:lastModifiedBy>
  <cp:revision>6</cp:revision>
  <cp:lastPrinted>2003-12-31T21:16:00Z</cp:lastPrinted>
  <dcterms:created xsi:type="dcterms:W3CDTF">2018-03-12T18:58:00Z</dcterms:created>
  <dcterms:modified xsi:type="dcterms:W3CDTF">2018-05-02T20:21:00Z</dcterms:modified>
</cp:coreProperties>
</file>