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FF" w:rsidRDefault="00D135FF"/>
    <w:p w:rsidR="00D135FF" w:rsidRDefault="00D135FF"/>
    <w:p w:rsidR="0038220B" w:rsidRDefault="00D135FF"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3600" cy="8372475"/>
            <wp:effectExtent l="19050" t="0" r="0" b="0"/>
            <wp:docPr id="1" name="Рисунок 1" descr="C:\Users\Юрий\Downloads\Scan8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ownloads\Scan8_page-0001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7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20B" w:rsidRPr="00D1198D" w:rsidRDefault="0038220B">
      <w:pPr>
        <w:rPr>
          <w:rFonts w:ascii="Times New Roman" w:hAnsi="Times New Roman" w:cs="Times New Roman"/>
          <w:b/>
          <w:sz w:val="28"/>
          <w:szCs w:val="28"/>
        </w:rPr>
      </w:pPr>
      <w:r w:rsidRPr="00D1198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I. Общие положения </w:t>
      </w:r>
    </w:p>
    <w:p w:rsidR="0038220B" w:rsidRPr="00D1198D" w:rsidRDefault="0038220B">
      <w:pPr>
        <w:rPr>
          <w:rFonts w:ascii="Times New Roman" w:hAnsi="Times New Roman" w:cs="Times New Roman"/>
          <w:sz w:val="28"/>
          <w:szCs w:val="28"/>
        </w:rPr>
      </w:pPr>
      <w:r w:rsidRPr="00D1198D">
        <w:rPr>
          <w:rFonts w:ascii="Times New Roman" w:hAnsi="Times New Roman" w:cs="Times New Roman"/>
          <w:sz w:val="28"/>
          <w:szCs w:val="28"/>
        </w:rPr>
        <w:t>1.1. Настоящее положение (далее - Положение) разработано в целях реализации гарантированного права обучающихся с ограниченными возможностями здоровья (далее – с ОВЗ)  в Муниципальном  бюджетной дошкольном образовательном учреждении детский сад « Светлячок».</w:t>
      </w:r>
    </w:p>
    <w:p w:rsidR="0038220B" w:rsidRPr="00D1198D" w:rsidRDefault="0038220B">
      <w:pPr>
        <w:rPr>
          <w:rFonts w:ascii="Times New Roman" w:hAnsi="Times New Roman" w:cs="Times New Roman"/>
          <w:sz w:val="28"/>
          <w:szCs w:val="28"/>
        </w:rPr>
      </w:pPr>
      <w:r w:rsidRPr="00D1198D">
        <w:rPr>
          <w:rFonts w:ascii="Times New Roman" w:hAnsi="Times New Roman" w:cs="Times New Roman"/>
          <w:sz w:val="28"/>
          <w:szCs w:val="28"/>
        </w:rPr>
        <w:t xml:space="preserve">1.2. Настоящее Положение разработано на основании Федеральных Законов: </w:t>
      </w:r>
    </w:p>
    <w:p w:rsidR="0038220B" w:rsidRPr="00D1198D" w:rsidRDefault="0038220B">
      <w:pPr>
        <w:rPr>
          <w:rFonts w:ascii="Times New Roman" w:hAnsi="Times New Roman" w:cs="Times New Roman"/>
          <w:sz w:val="28"/>
          <w:szCs w:val="28"/>
        </w:rPr>
      </w:pPr>
      <w:r w:rsidRPr="00D1198D">
        <w:rPr>
          <w:rFonts w:ascii="Times New Roman" w:hAnsi="Times New Roman" w:cs="Times New Roman"/>
          <w:sz w:val="28"/>
          <w:szCs w:val="28"/>
        </w:rPr>
        <w:t xml:space="preserve">- №181-ФЗ «О социальной защите инвалидов в Российской Федерации» от 24.11.1995г.; №273-ФЗ «Об образовании в Российской Федерации» от 29.12.2012 г.; </w:t>
      </w:r>
    </w:p>
    <w:p w:rsidR="0038220B" w:rsidRPr="00D1198D" w:rsidRDefault="0038220B">
      <w:pPr>
        <w:rPr>
          <w:rFonts w:ascii="Times New Roman" w:hAnsi="Times New Roman" w:cs="Times New Roman"/>
          <w:sz w:val="28"/>
          <w:szCs w:val="28"/>
        </w:rPr>
      </w:pPr>
      <w:r w:rsidRPr="00D1198D">
        <w:rPr>
          <w:rFonts w:ascii="Times New Roman" w:hAnsi="Times New Roman" w:cs="Times New Roman"/>
          <w:sz w:val="28"/>
          <w:szCs w:val="28"/>
        </w:rPr>
        <w:t xml:space="preserve">- №46-ФЗ «О ратификации Конвенции о правах инвалидов» от 03.05.2012; </w:t>
      </w:r>
    </w:p>
    <w:p w:rsidR="0038220B" w:rsidRPr="00D1198D" w:rsidRDefault="0038220B">
      <w:pPr>
        <w:rPr>
          <w:rFonts w:ascii="Times New Roman" w:hAnsi="Times New Roman" w:cs="Times New Roman"/>
          <w:sz w:val="28"/>
          <w:szCs w:val="28"/>
        </w:rPr>
      </w:pPr>
      <w:r w:rsidRPr="00D1198D">
        <w:rPr>
          <w:rFonts w:ascii="Times New Roman" w:hAnsi="Times New Roman" w:cs="Times New Roman"/>
          <w:sz w:val="28"/>
          <w:szCs w:val="28"/>
        </w:rPr>
        <w:t xml:space="preserve">- Указа Президента Российской Федерации от 01.06.2012 № 761 «О национальной стратегии действий в интересах детей на 2012-2017 годы»; </w:t>
      </w:r>
    </w:p>
    <w:p w:rsidR="0038220B" w:rsidRPr="00D1198D" w:rsidRDefault="0038220B">
      <w:pPr>
        <w:rPr>
          <w:rFonts w:ascii="Times New Roman" w:hAnsi="Times New Roman" w:cs="Times New Roman"/>
          <w:sz w:val="28"/>
          <w:szCs w:val="28"/>
        </w:rPr>
      </w:pPr>
      <w:r w:rsidRPr="00D1198D">
        <w:rPr>
          <w:rFonts w:ascii="Times New Roman" w:hAnsi="Times New Roman" w:cs="Times New Roman"/>
          <w:sz w:val="28"/>
          <w:szCs w:val="28"/>
        </w:rPr>
        <w:t xml:space="preserve">- Концепция развития инклюзивного образования в Новосибирской области на 2016- 2020 годы, Утверждена Правительством НСО от 18.04.2016 г. </w:t>
      </w:r>
    </w:p>
    <w:p w:rsidR="0038220B" w:rsidRPr="00D1198D" w:rsidRDefault="0038220B">
      <w:pPr>
        <w:rPr>
          <w:rFonts w:ascii="Times New Roman" w:hAnsi="Times New Roman" w:cs="Times New Roman"/>
          <w:sz w:val="28"/>
          <w:szCs w:val="28"/>
        </w:rPr>
      </w:pPr>
      <w:r w:rsidRPr="00D1198D">
        <w:rPr>
          <w:rFonts w:ascii="Times New Roman" w:hAnsi="Times New Roman" w:cs="Times New Roman"/>
          <w:sz w:val="28"/>
          <w:szCs w:val="28"/>
        </w:rPr>
        <w:t>1.3. Положение регулирует деятельность ДОУ по организации инклюзивного образования детей с ОВЗ.</w:t>
      </w:r>
    </w:p>
    <w:p w:rsidR="0038220B" w:rsidRPr="00D1198D" w:rsidRDefault="0038220B">
      <w:pPr>
        <w:rPr>
          <w:rFonts w:ascii="Times New Roman" w:hAnsi="Times New Roman" w:cs="Times New Roman"/>
          <w:sz w:val="28"/>
          <w:szCs w:val="28"/>
        </w:rPr>
      </w:pPr>
      <w:r w:rsidRPr="00D1198D">
        <w:rPr>
          <w:rFonts w:ascii="Times New Roman" w:hAnsi="Times New Roman" w:cs="Times New Roman"/>
          <w:sz w:val="28"/>
          <w:szCs w:val="28"/>
        </w:rPr>
        <w:t xml:space="preserve">1.4.Дети с ОВЗ – это дети, у которых имеются психические и (или) физические нарушения в развитии, подтвержденные в установленном порядке. </w:t>
      </w:r>
    </w:p>
    <w:p w:rsidR="0038220B" w:rsidRPr="00D1198D" w:rsidRDefault="0038220B">
      <w:pPr>
        <w:rPr>
          <w:rFonts w:ascii="Times New Roman" w:hAnsi="Times New Roman" w:cs="Times New Roman"/>
          <w:sz w:val="28"/>
          <w:szCs w:val="28"/>
        </w:rPr>
      </w:pPr>
      <w:r w:rsidRPr="00D1198D">
        <w:rPr>
          <w:rFonts w:ascii="Times New Roman" w:hAnsi="Times New Roman" w:cs="Times New Roman"/>
          <w:sz w:val="28"/>
          <w:szCs w:val="28"/>
        </w:rPr>
        <w:t xml:space="preserve">В состав данной категории входят:  </w:t>
      </w:r>
    </w:p>
    <w:p w:rsidR="0038220B" w:rsidRPr="00D1198D" w:rsidRDefault="0038220B">
      <w:pPr>
        <w:rPr>
          <w:rFonts w:ascii="Times New Roman" w:hAnsi="Times New Roman" w:cs="Times New Roman"/>
          <w:sz w:val="28"/>
          <w:szCs w:val="28"/>
        </w:rPr>
      </w:pPr>
      <w:r w:rsidRPr="00D1198D">
        <w:rPr>
          <w:rFonts w:ascii="Times New Roman" w:hAnsi="Times New Roman" w:cs="Times New Roman"/>
          <w:sz w:val="28"/>
          <w:szCs w:val="28"/>
        </w:rPr>
        <w:t>- дети с нарушениями слуха,</w:t>
      </w:r>
    </w:p>
    <w:p w:rsidR="0038220B" w:rsidRPr="00D1198D" w:rsidRDefault="0038220B">
      <w:pPr>
        <w:rPr>
          <w:rFonts w:ascii="Times New Roman" w:hAnsi="Times New Roman" w:cs="Times New Roman"/>
          <w:sz w:val="28"/>
          <w:szCs w:val="28"/>
        </w:rPr>
      </w:pPr>
      <w:r w:rsidRPr="00D1198D">
        <w:rPr>
          <w:rFonts w:ascii="Times New Roman" w:hAnsi="Times New Roman" w:cs="Times New Roman"/>
          <w:sz w:val="28"/>
          <w:szCs w:val="28"/>
        </w:rPr>
        <w:t>-  дети с нарушениями зрения,</w:t>
      </w:r>
    </w:p>
    <w:p w:rsidR="0038220B" w:rsidRPr="00D1198D" w:rsidRDefault="0038220B">
      <w:pPr>
        <w:rPr>
          <w:rFonts w:ascii="Times New Roman" w:hAnsi="Times New Roman" w:cs="Times New Roman"/>
          <w:sz w:val="28"/>
          <w:szCs w:val="28"/>
        </w:rPr>
      </w:pPr>
      <w:r w:rsidRPr="00D1198D">
        <w:rPr>
          <w:rFonts w:ascii="Times New Roman" w:hAnsi="Times New Roman" w:cs="Times New Roman"/>
          <w:sz w:val="28"/>
          <w:szCs w:val="28"/>
        </w:rPr>
        <w:t xml:space="preserve"> дети с тяжелым нарушением речи,</w:t>
      </w:r>
    </w:p>
    <w:p w:rsidR="0038220B" w:rsidRPr="00D1198D" w:rsidRDefault="0038220B">
      <w:pPr>
        <w:rPr>
          <w:rFonts w:ascii="Times New Roman" w:hAnsi="Times New Roman" w:cs="Times New Roman"/>
          <w:sz w:val="28"/>
          <w:szCs w:val="28"/>
        </w:rPr>
      </w:pPr>
      <w:r w:rsidRPr="00D1198D">
        <w:rPr>
          <w:rFonts w:ascii="Times New Roman" w:hAnsi="Times New Roman" w:cs="Times New Roman"/>
          <w:sz w:val="28"/>
          <w:szCs w:val="28"/>
        </w:rPr>
        <w:t xml:space="preserve">  дети с нарушениями опорно-двигательного аппарата,</w:t>
      </w:r>
    </w:p>
    <w:p w:rsidR="0038220B" w:rsidRPr="00D1198D" w:rsidRDefault="0038220B">
      <w:pPr>
        <w:rPr>
          <w:rFonts w:ascii="Times New Roman" w:hAnsi="Times New Roman" w:cs="Times New Roman"/>
          <w:sz w:val="28"/>
          <w:szCs w:val="28"/>
        </w:rPr>
      </w:pPr>
      <w:r w:rsidRPr="00D1198D">
        <w:rPr>
          <w:rFonts w:ascii="Times New Roman" w:hAnsi="Times New Roman" w:cs="Times New Roman"/>
          <w:sz w:val="28"/>
          <w:szCs w:val="28"/>
        </w:rPr>
        <w:t xml:space="preserve">  дети с задержкой психического развития,</w:t>
      </w:r>
    </w:p>
    <w:p w:rsidR="0038220B" w:rsidRPr="00D1198D" w:rsidRDefault="0038220B">
      <w:pPr>
        <w:rPr>
          <w:rFonts w:ascii="Times New Roman" w:hAnsi="Times New Roman" w:cs="Times New Roman"/>
          <w:sz w:val="28"/>
          <w:szCs w:val="28"/>
        </w:rPr>
      </w:pPr>
      <w:r w:rsidRPr="00D1198D">
        <w:rPr>
          <w:rFonts w:ascii="Times New Roman" w:hAnsi="Times New Roman" w:cs="Times New Roman"/>
          <w:sz w:val="28"/>
          <w:szCs w:val="28"/>
        </w:rPr>
        <w:t xml:space="preserve">  дети с нарушениями интеллектуального развития</w:t>
      </w:r>
    </w:p>
    <w:p w:rsidR="0038220B" w:rsidRPr="00D1198D" w:rsidRDefault="0038220B">
      <w:pPr>
        <w:rPr>
          <w:rFonts w:ascii="Times New Roman" w:hAnsi="Times New Roman" w:cs="Times New Roman"/>
          <w:sz w:val="28"/>
          <w:szCs w:val="28"/>
        </w:rPr>
      </w:pPr>
      <w:r w:rsidRPr="00D1198D">
        <w:rPr>
          <w:rFonts w:ascii="Times New Roman" w:hAnsi="Times New Roman" w:cs="Times New Roman"/>
          <w:sz w:val="28"/>
          <w:szCs w:val="28"/>
        </w:rPr>
        <w:t xml:space="preserve">дети с нарушениями эмоционально-волевой сферы, </w:t>
      </w:r>
    </w:p>
    <w:p w:rsidR="0038220B" w:rsidRPr="00D1198D" w:rsidRDefault="0038220B">
      <w:pPr>
        <w:rPr>
          <w:rFonts w:ascii="Times New Roman" w:hAnsi="Times New Roman" w:cs="Times New Roman"/>
          <w:sz w:val="28"/>
          <w:szCs w:val="28"/>
        </w:rPr>
      </w:pPr>
      <w:r w:rsidRPr="00D1198D">
        <w:rPr>
          <w:rFonts w:ascii="Times New Roman" w:hAnsi="Times New Roman" w:cs="Times New Roman"/>
          <w:sz w:val="28"/>
          <w:szCs w:val="28"/>
        </w:rPr>
        <w:t xml:space="preserve">дети с аутизмом.  </w:t>
      </w:r>
    </w:p>
    <w:p w:rsidR="0038220B" w:rsidRPr="00D1198D" w:rsidRDefault="0038220B">
      <w:pPr>
        <w:rPr>
          <w:rFonts w:ascii="Times New Roman" w:hAnsi="Times New Roman" w:cs="Times New Roman"/>
          <w:sz w:val="28"/>
          <w:szCs w:val="28"/>
        </w:rPr>
      </w:pPr>
      <w:r w:rsidRPr="00D1198D">
        <w:rPr>
          <w:rFonts w:ascii="Times New Roman" w:hAnsi="Times New Roman" w:cs="Times New Roman"/>
          <w:sz w:val="28"/>
          <w:szCs w:val="28"/>
        </w:rPr>
        <w:lastRenderedPageBreak/>
        <w:t>1.5. В Положении используются следующие понятия:  обучающийся с ограниченными возможностями здоровья (далее – ОВЗ)  физическое лицо, имеющее особенности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условий;</w:t>
      </w:r>
    </w:p>
    <w:p w:rsidR="0038220B" w:rsidRPr="00D1198D" w:rsidRDefault="0038220B">
      <w:pPr>
        <w:rPr>
          <w:rFonts w:ascii="Times New Roman" w:hAnsi="Times New Roman" w:cs="Times New Roman"/>
          <w:sz w:val="28"/>
          <w:szCs w:val="28"/>
        </w:rPr>
      </w:pPr>
      <w:r w:rsidRPr="00D1198D">
        <w:rPr>
          <w:rFonts w:ascii="Times New Roman" w:hAnsi="Times New Roman" w:cs="Times New Roman"/>
          <w:sz w:val="28"/>
          <w:szCs w:val="28"/>
        </w:rPr>
        <w:t xml:space="preserve">- инклюзивное образование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возможностей;  -адаптированная образовательная программа (далее – АОП) образовательная программа, адаптированная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лиц;  </w:t>
      </w:r>
    </w:p>
    <w:p w:rsidR="0038220B" w:rsidRPr="00D1198D" w:rsidRDefault="0038220B">
      <w:pPr>
        <w:rPr>
          <w:rFonts w:ascii="Times New Roman" w:hAnsi="Times New Roman" w:cs="Times New Roman"/>
          <w:sz w:val="28"/>
          <w:szCs w:val="28"/>
        </w:rPr>
      </w:pPr>
      <w:r w:rsidRPr="00D1198D">
        <w:rPr>
          <w:rFonts w:ascii="Times New Roman" w:hAnsi="Times New Roman" w:cs="Times New Roman"/>
          <w:sz w:val="28"/>
          <w:szCs w:val="28"/>
        </w:rPr>
        <w:t>- доступная образовательная среда (</w:t>
      </w:r>
      <w:proofErr w:type="spellStart"/>
      <w:r w:rsidRPr="00D1198D">
        <w:rPr>
          <w:rFonts w:ascii="Times New Roman" w:hAnsi="Times New Roman" w:cs="Times New Roman"/>
          <w:sz w:val="28"/>
          <w:szCs w:val="28"/>
        </w:rPr>
        <w:t>безбарьерная</w:t>
      </w:r>
      <w:proofErr w:type="spellEnd"/>
      <w:r w:rsidRPr="00D1198D">
        <w:rPr>
          <w:rFonts w:ascii="Times New Roman" w:hAnsi="Times New Roman" w:cs="Times New Roman"/>
          <w:sz w:val="28"/>
          <w:szCs w:val="28"/>
        </w:rPr>
        <w:t xml:space="preserve"> среда)-среда, дооборудованная  с учетом потребностей обучающихся с ОВЗ и позволяющая вести образ жизни самостоятельно, в том числе беспрепятственно получать качественное образование;  </w:t>
      </w:r>
    </w:p>
    <w:p w:rsidR="0038220B" w:rsidRPr="00D1198D" w:rsidRDefault="0038220B">
      <w:pPr>
        <w:rPr>
          <w:rFonts w:ascii="Times New Roman" w:hAnsi="Times New Roman" w:cs="Times New Roman"/>
          <w:sz w:val="28"/>
          <w:szCs w:val="28"/>
        </w:rPr>
      </w:pPr>
      <w:r w:rsidRPr="00D1198D">
        <w:rPr>
          <w:rFonts w:ascii="Times New Roman" w:hAnsi="Times New Roman" w:cs="Times New Roman"/>
          <w:sz w:val="28"/>
          <w:szCs w:val="28"/>
        </w:rPr>
        <w:t xml:space="preserve">1.6. Инклюзивное образование детей с ОВЗ дошкольного возраста осуществляется - путем организации совместного образовательного процесса детей с ОВЗ и детей, не имеющих таких ограничений, в одной группе образовательного учреждения, реализующей образовательную программу дошкольного образования (образовательная инклюзия); - через предоставление услуг дошкольного образования. </w:t>
      </w:r>
    </w:p>
    <w:p w:rsidR="0038220B" w:rsidRPr="00D1198D" w:rsidRDefault="0038220B">
      <w:pPr>
        <w:rPr>
          <w:rFonts w:ascii="Times New Roman" w:hAnsi="Times New Roman" w:cs="Times New Roman"/>
          <w:sz w:val="28"/>
          <w:szCs w:val="28"/>
        </w:rPr>
      </w:pPr>
      <w:r w:rsidRPr="00D1198D">
        <w:rPr>
          <w:rFonts w:ascii="Times New Roman" w:hAnsi="Times New Roman" w:cs="Times New Roman"/>
          <w:sz w:val="28"/>
          <w:szCs w:val="28"/>
        </w:rPr>
        <w:t xml:space="preserve">1.7. Инклюзивное образование может реализовываться через следующие модели: </w:t>
      </w:r>
    </w:p>
    <w:p w:rsidR="0038220B" w:rsidRPr="00D1198D" w:rsidRDefault="0038220B">
      <w:pPr>
        <w:rPr>
          <w:rFonts w:ascii="Times New Roman" w:hAnsi="Times New Roman" w:cs="Times New Roman"/>
          <w:sz w:val="28"/>
          <w:szCs w:val="28"/>
        </w:rPr>
      </w:pPr>
      <w:r w:rsidRPr="00D1198D">
        <w:rPr>
          <w:rFonts w:ascii="Times New Roman" w:hAnsi="Times New Roman" w:cs="Times New Roman"/>
          <w:sz w:val="28"/>
          <w:szCs w:val="28"/>
        </w:rPr>
        <w:t xml:space="preserve">- полная инклюзия – обучающиеся (воспитанники) с ОВЗ посещают образовательное учреждение наряду со сверстниками, не имеющими нарушений развития, и обучаются по АОП, в соответствие с учебным планом, а также могут посещать кружки, праздники, развлечения и др.; </w:t>
      </w:r>
    </w:p>
    <w:p w:rsidR="0038220B" w:rsidRPr="00D1198D" w:rsidRDefault="0038220B">
      <w:pPr>
        <w:rPr>
          <w:rFonts w:ascii="Times New Roman" w:hAnsi="Times New Roman" w:cs="Times New Roman"/>
          <w:sz w:val="28"/>
          <w:szCs w:val="28"/>
        </w:rPr>
      </w:pPr>
      <w:r w:rsidRPr="00D1198D">
        <w:rPr>
          <w:rFonts w:ascii="Times New Roman" w:hAnsi="Times New Roman" w:cs="Times New Roman"/>
          <w:sz w:val="28"/>
          <w:szCs w:val="28"/>
        </w:rPr>
        <w:t>- частичная инклюзия – обучающиеся (воспитанники) с ОВЗ совмещают посещают индивидуальные занятия в образовательном учреждении, участвуют в праздничных мероприятиях, развлечениях совместно с детьми, не имеющими нарушений в развитии.</w:t>
      </w:r>
    </w:p>
    <w:p w:rsidR="0038220B" w:rsidRPr="00D1198D" w:rsidRDefault="0038220B">
      <w:pPr>
        <w:rPr>
          <w:rFonts w:ascii="Times New Roman" w:hAnsi="Times New Roman" w:cs="Times New Roman"/>
          <w:sz w:val="28"/>
          <w:szCs w:val="28"/>
        </w:rPr>
      </w:pPr>
      <w:r w:rsidRPr="00D1198D">
        <w:rPr>
          <w:rFonts w:ascii="Times New Roman" w:hAnsi="Times New Roman" w:cs="Times New Roman"/>
          <w:sz w:val="28"/>
          <w:szCs w:val="28"/>
        </w:rPr>
        <w:lastRenderedPageBreak/>
        <w:t xml:space="preserve"> 1.8. В разработке модели организации инклюзивного образования участвуют администрация ДОУ, методическая служба ДОУ, психолого- педагогический консилиум ДОУ. </w:t>
      </w:r>
    </w:p>
    <w:p w:rsidR="0038220B" w:rsidRPr="00D1198D" w:rsidRDefault="0038220B">
      <w:pPr>
        <w:rPr>
          <w:rFonts w:ascii="Times New Roman" w:hAnsi="Times New Roman" w:cs="Times New Roman"/>
          <w:sz w:val="28"/>
          <w:szCs w:val="28"/>
        </w:rPr>
      </w:pPr>
      <w:r w:rsidRPr="00D1198D">
        <w:rPr>
          <w:rFonts w:ascii="Times New Roman" w:hAnsi="Times New Roman" w:cs="Times New Roman"/>
          <w:sz w:val="28"/>
          <w:szCs w:val="28"/>
        </w:rPr>
        <w:t xml:space="preserve">1.8.1. Администрация ДОУ: </w:t>
      </w:r>
    </w:p>
    <w:p w:rsidR="0038220B" w:rsidRPr="00D1198D" w:rsidRDefault="0038220B">
      <w:pPr>
        <w:rPr>
          <w:rFonts w:ascii="Times New Roman" w:hAnsi="Times New Roman" w:cs="Times New Roman"/>
          <w:sz w:val="28"/>
          <w:szCs w:val="28"/>
        </w:rPr>
      </w:pPr>
      <w:r w:rsidRPr="00D1198D">
        <w:rPr>
          <w:rFonts w:ascii="Times New Roman" w:hAnsi="Times New Roman" w:cs="Times New Roman"/>
          <w:sz w:val="28"/>
          <w:szCs w:val="28"/>
        </w:rPr>
        <w:t xml:space="preserve">- проводит сбор и анализ информации по вопросам организации инклюзивного образования; </w:t>
      </w:r>
    </w:p>
    <w:p w:rsidR="0038220B" w:rsidRPr="00D1198D" w:rsidRDefault="0038220B">
      <w:pPr>
        <w:rPr>
          <w:rFonts w:ascii="Times New Roman" w:hAnsi="Times New Roman" w:cs="Times New Roman"/>
          <w:sz w:val="28"/>
          <w:szCs w:val="28"/>
        </w:rPr>
      </w:pPr>
      <w:r w:rsidRPr="00D1198D">
        <w:rPr>
          <w:rFonts w:ascii="Times New Roman" w:hAnsi="Times New Roman" w:cs="Times New Roman"/>
          <w:sz w:val="28"/>
          <w:szCs w:val="28"/>
        </w:rPr>
        <w:t xml:space="preserve">- принимает решение об организации инклюзивного образования в группах общеразвивающей направленности; </w:t>
      </w:r>
    </w:p>
    <w:p w:rsidR="0038220B" w:rsidRPr="00D1198D" w:rsidRDefault="0038220B">
      <w:pPr>
        <w:rPr>
          <w:rFonts w:ascii="Times New Roman" w:hAnsi="Times New Roman" w:cs="Times New Roman"/>
          <w:sz w:val="28"/>
          <w:szCs w:val="28"/>
        </w:rPr>
      </w:pPr>
      <w:r w:rsidRPr="00D1198D">
        <w:rPr>
          <w:rFonts w:ascii="Times New Roman" w:hAnsi="Times New Roman" w:cs="Times New Roman"/>
          <w:sz w:val="28"/>
          <w:szCs w:val="28"/>
        </w:rPr>
        <w:t xml:space="preserve">- анализирует и проводит мониторинг результатов внедрения инклюзивного образования; </w:t>
      </w:r>
    </w:p>
    <w:p w:rsidR="0038220B" w:rsidRPr="00D1198D" w:rsidRDefault="0038220B">
      <w:pPr>
        <w:rPr>
          <w:rFonts w:ascii="Times New Roman" w:hAnsi="Times New Roman" w:cs="Times New Roman"/>
          <w:sz w:val="28"/>
          <w:szCs w:val="28"/>
        </w:rPr>
      </w:pPr>
      <w:r w:rsidRPr="00D1198D">
        <w:rPr>
          <w:rFonts w:ascii="Times New Roman" w:hAnsi="Times New Roman" w:cs="Times New Roman"/>
          <w:sz w:val="28"/>
          <w:szCs w:val="28"/>
        </w:rPr>
        <w:t xml:space="preserve">- осуществляет контроль за освоением образовательных программ обучающихся с ОВЗ. </w:t>
      </w:r>
    </w:p>
    <w:p w:rsidR="0038220B" w:rsidRPr="00D1198D" w:rsidRDefault="0038220B">
      <w:pPr>
        <w:rPr>
          <w:rFonts w:ascii="Times New Roman" w:hAnsi="Times New Roman" w:cs="Times New Roman"/>
          <w:sz w:val="28"/>
          <w:szCs w:val="28"/>
        </w:rPr>
      </w:pPr>
      <w:r w:rsidRPr="00D1198D">
        <w:rPr>
          <w:rFonts w:ascii="Times New Roman" w:hAnsi="Times New Roman" w:cs="Times New Roman"/>
          <w:sz w:val="28"/>
          <w:szCs w:val="28"/>
        </w:rPr>
        <w:t xml:space="preserve">1.8.2. Психолого- медико- педагогический консилиум ДОУ: </w:t>
      </w:r>
    </w:p>
    <w:p w:rsidR="0038220B" w:rsidRPr="00D1198D" w:rsidRDefault="0038220B">
      <w:pPr>
        <w:rPr>
          <w:rFonts w:ascii="Times New Roman" w:hAnsi="Times New Roman" w:cs="Times New Roman"/>
          <w:sz w:val="28"/>
          <w:szCs w:val="28"/>
        </w:rPr>
      </w:pPr>
      <w:r w:rsidRPr="00D1198D">
        <w:rPr>
          <w:rFonts w:ascii="Times New Roman" w:hAnsi="Times New Roman" w:cs="Times New Roman"/>
          <w:sz w:val="28"/>
          <w:szCs w:val="28"/>
        </w:rPr>
        <w:t xml:space="preserve">- осуществляет проведение обследования детей в возрасте от 2 до 7 лет в целях своевременного выявления особенностей в физическом и (или) психическом развитии детей; </w:t>
      </w:r>
    </w:p>
    <w:p w:rsidR="0038220B" w:rsidRPr="00D1198D" w:rsidRDefault="0038220B">
      <w:pPr>
        <w:rPr>
          <w:rFonts w:ascii="Times New Roman" w:hAnsi="Times New Roman" w:cs="Times New Roman"/>
          <w:sz w:val="28"/>
          <w:szCs w:val="28"/>
        </w:rPr>
      </w:pPr>
      <w:r w:rsidRPr="00D1198D">
        <w:rPr>
          <w:rFonts w:ascii="Times New Roman" w:hAnsi="Times New Roman" w:cs="Times New Roman"/>
          <w:sz w:val="28"/>
          <w:szCs w:val="28"/>
        </w:rPr>
        <w:t xml:space="preserve">- готовят по результатам обследования заключения и рекомендации с указанием специальных условий, которые необходимы по оказанию обучающимся с ОВЗ психолого- педагогической помощи и организации их обучения и воспитания; подтверждают или изменяют ранее данные комиссией рекомендации. </w:t>
      </w:r>
    </w:p>
    <w:p w:rsidR="0038220B" w:rsidRPr="00D1198D" w:rsidRDefault="0038220B">
      <w:pPr>
        <w:rPr>
          <w:rFonts w:ascii="Times New Roman" w:hAnsi="Times New Roman" w:cs="Times New Roman"/>
          <w:b/>
          <w:sz w:val="28"/>
          <w:szCs w:val="28"/>
        </w:rPr>
      </w:pPr>
      <w:r w:rsidRPr="00D1198D">
        <w:rPr>
          <w:rFonts w:ascii="Times New Roman" w:hAnsi="Times New Roman" w:cs="Times New Roman"/>
          <w:b/>
          <w:sz w:val="28"/>
          <w:szCs w:val="28"/>
        </w:rPr>
        <w:t>2. Организация инклюзивного образования</w:t>
      </w:r>
    </w:p>
    <w:p w:rsidR="0038220B" w:rsidRPr="00D1198D" w:rsidRDefault="0038220B">
      <w:pPr>
        <w:rPr>
          <w:rFonts w:ascii="Times New Roman" w:hAnsi="Times New Roman" w:cs="Times New Roman"/>
          <w:sz w:val="28"/>
          <w:szCs w:val="28"/>
        </w:rPr>
      </w:pPr>
      <w:r w:rsidRPr="00D1198D">
        <w:rPr>
          <w:rFonts w:ascii="Times New Roman" w:hAnsi="Times New Roman" w:cs="Times New Roman"/>
          <w:sz w:val="28"/>
          <w:szCs w:val="28"/>
        </w:rPr>
        <w:t xml:space="preserve"> 2.1. Организация обучения детей с ОВЗ в МБДОУ детский сад « Светлячок» осуществляется в соответствии с 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образования». </w:t>
      </w:r>
    </w:p>
    <w:p w:rsidR="0038220B" w:rsidRPr="00D1198D" w:rsidRDefault="0038220B">
      <w:pPr>
        <w:rPr>
          <w:rFonts w:ascii="Times New Roman" w:hAnsi="Times New Roman" w:cs="Times New Roman"/>
          <w:sz w:val="28"/>
          <w:szCs w:val="28"/>
        </w:rPr>
      </w:pPr>
      <w:r w:rsidRPr="00D1198D">
        <w:rPr>
          <w:rFonts w:ascii="Times New Roman" w:hAnsi="Times New Roman" w:cs="Times New Roman"/>
          <w:sz w:val="28"/>
          <w:szCs w:val="28"/>
        </w:rPr>
        <w:t>2.2. Обучающиеся переходят на инклюзивное образование при наличии :  заключения психолого-медико-педагогической комиссии (далее -ПМПК) .</w:t>
      </w:r>
    </w:p>
    <w:p w:rsidR="001764C7" w:rsidRPr="00D1198D" w:rsidRDefault="0038220B">
      <w:pPr>
        <w:rPr>
          <w:rFonts w:ascii="Times New Roman" w:hAnsi="Times New Roman" w:cs="Times New Roman"/>
          <w:sz w:val="28"/>
          <w:szCs w:val="28"/>
        </w:rPr>
      </w:pPr>
      <w:r w:rsidRPr="00D1198D">
        <w:rPr>
          <w:rFonts w:ascii="Times New Roman" w:hAnsi="Times New Roman" w:cs="Times New Roman"/>
          <w:sz w:val="28"/>
          <w:szCs w:val="28"/>
        </w:rPr>
        <w:t xml:space="preserve">2.3. Организация инклюзивного образовательного процесса в дошкольном образовательном учреждении осуществляется на основании: </w:t>
      </w:r>
      <w:r w:rsidR="001764C7" w:rsidRPr="00D1198D">
        <w:rPr>
          <w:rFonts w:ascii="Times New Roman" w:hAnsi="Times New Roman" w:cs="Times New Roman"/>
          <w:sz w:val="28"/>
          <w:szCs w:val="28"/>
        </w:rPr>
        <w:t xml:space="preserve"> </w:t>
      </w:r>
      <w:r w:rsidRPr="00D1198D">
        <w:rPr>
          <w:rFonts w:ascii="Times New Roman" w:hAnsi="Times New Roman" w:cs="Times New Roman"/>
          <w:sz w:val="28"/>
          <w:szCs w:val="28"/>
        </w:rPr>
        <w:t xml:space="preserve"> адаптированной образовательной программы для детей с ОВЗ;  письменного </w:t>
      </w:r>
      <w:r w:rsidRPr="00D1198D">
        <w:rPr>
          <w:rFonts w:ascii="Times New Roman" w:hAnsi="Times New Roman" w:cs="Times New Roman"/>
          <w:sz w:val="28"/>
          <w:szCs w:val="28"/>
        </w:rPr>
        <w:lastRenderedPageBreak/>
        <w:t>согласия родителя (законного представителя) на получение его ребенком образования по адаптированной программе.</w:t>
      </w:r>
    </w:p>
    <w:p w:rsidR="001764C7" w:rsidRPr="00D1198D" w:rsidRDefault="0038220B">
      <w:pPr>
        <w:rPr>
          <w:rFonts w:ascii="Times New Roman" w:hAnsi="Times New Roman" w:cs="Times New Roman"/>
          <w:sz w:val="28"/>
          <w:szCs w:val="28"/>
        </w:rPr>
      </w:pPr>
      <w:r w:rsidRPr="00D1198D">
        <w:rPr>
          <w:rFonts w:ascii="Times New Roman" w:hAnsi="Times New Roman" w:cs="Times New Roman"/>
          <w:sz w:val="28"/>
          <w:szCs w:val="28"/>
        </w:rPr>
        <w:t xml:space="preserve"> 2.4. Адаптированная образовательная программа разрабатывается группой (комиссией) педагогических работников и утверждается педагогическим советом дошкольного образоват</w:t>
      </w:r>
      <w:r w:rsidR="001764C7" w:rsidRPr="00D1198D">
        <w:rPr>
          <w:rFonts w:ascii="Times New Roman" w:hAnsi="Times New Roman" w:cs="Times New Roman"/>
          <w:sz w:val="28"/>
          <w:szCs w:val="28"/>
        </w:rPr>
        <w:t xml:space="preserve">ельного учреждения. </w:t>
      </w:r>
      <w:r w:rsidRPr="00D119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4C7" w:rsidRPr="00D1198D" w:rsidRDefault="0038220B">
      <w:pPr>
        <w:rPr>
          <w:rFonts w:ascii="Times New Roman" w:hAnsi="Times New Roman" w:cs="Times New Roman"/>
          <w:sz w:val="28"/>
          <w:szCs w:val="28"/>
        </w:rPr>
      </w:pPr>
      <w:r w:rsidRPr="00D1198D">
        <w:rPr>
          <w:rFonts w:ascii="Times New Roman" w:hAnsi="Times New Roman" w:cs="Times New Roman"/>
          <w:sz w:val="28"/>
          <w:szCs w:val="28"/>
        </w:rPr>
        <w:t xml:space="preserve">2.5. </w:t>
      </w:r>
      <w:r w:rsidR="001764C7" w:rsidRPr="00D1198D">
        <w:rPr>
          <w:rFonts w:ascii="Times New Roman" w:hAnsi="Times New Roman" w:cs="Times New Roman"/>
          <w:sz w:val="28"/>
          <w:szCs w:val="28"/>
        </w:rPr>
        <w:t xml:space="preserve"> </w:t>
      </w:r>
      <w:r w:rsidRPr="00D1198D">
        <w:rPr>
          <w:rFonts w:ascii="Times New Roman" w:hAnsi="Times New Roman" w:cs="Times New Roman"/>
          <w:sz w:val="28"/>
          <w:szCs w:val="28"/>
        </w:rPr>
        <w:t>Этапы реализации инклюзивного образования: Предварительный этап:  предварительная оценка образовательных потребностей ребенка и запроса</w:t>
      </w:r>
      <w:r w:rsidR="001764C7" w:rsidRPr="00D1198D">
        <w:rPr>
          <w:rFonts w:ascii="Times New Roman" w:hAnsi="Times New Roman" w:cs="Times New Roman"/>
          <w:sz w:val="28"/>
          <w:szCs w:val="28"/>
        </w:rPr>
        <w:t xml:space="preserve"> </w:t>
      </w:r>
      <w:r w:rsidRPr="00D1198D">
        <w:rPr>
          <w:rFonts w:ascii="Times New Roman" w:hAnsi="Times New Roman" w:cs="Times New Roman"/>
          <w:sz w:val="28"/>
          <w:szCs w:val="28"/>
        </w:rPr>
        <w:t xml:space="preserve"> родителей;  определение воспитателя и группы, в которую поступает обучающий с ОВЗ;  определение специалистов, осуществляющих психолого-педагогическое</w:t>
      </w:r>
      <w:r w:rsidR="001764C7" w:rsidRPr="00D1198D">
        <w:rPr>
          <w:rFonts w:ascii="Times New Roman" w:hAnsi="Times New Roman" w:cs="Times New Roman"/>
          <w:sz w:val="28"/>
          <w:szCs w:val="28"/>
        </w:rPr>
        <w:t xml:space="preserve"> </w:t>
      </w:r>
      <w:r w:rsidRPr="00D1198D">
        <w:rPr>
          <w:rFonts w:ascii="Times New Roman" w:hAnsi="Times New Roman" w:cs="Times New Roman"/>
          <w:sz w:val="28"/>
          <w:szCs w:val="28"/>
        </w:rPr>
        <w:t xml:space="preserve"> сопровождение обучающегося с ОВЗ  заключение договора с родителями и зачисление обучающегося с ОВЗ в</w:t>
      </w:r>
      <w:r w:rsidR="001764C7" w:rsidRPr="00D1198D">
        <w:rPr>
          <w:rFonts w:ascii="Times New Roman" w:hAnsi="Times New Roman" w:cs="Times New Roman"/>
          <w:sz w:val="28"/>
          <w:szCs w:val="28"/>
        </w:rPr>
        <w:t xml:space="preserve"> </w:t>
      </w:r>
      <w:r w:rsidRPr="00D1198D">
        <w:rPr>
          <w:rFonts w:ascii="Times New Roman" w:hAnsi="Times New Roman" w:cs="Times New Roman"/>
          <w:sz w:val="28"/>
          <w:szCs w:val="28"/>
        </w:rPr>
        <w:t xml:space="preserve"> образовательное учреждение. </w:t>
      </w:r>
    </w:p>
    <w:p w:rsidR="001764C7" w:rsidRPr="00D1198D" w:rsidRDefault="0038220B">
      <w:pPr>
        <w:rPr>
          <w:rFonts w:ascii="Times New Roman" w:hAnsi="Times New Roman" w:cs="Times New Roman"/>
          <w:sz w:val="28"/>
          <w:szCs w:val="28"/>
        </w:rPr>
      </w:pPr>
      <w:r w:rsidRPr="00D1198D">
        <w:rPr>
          <w:rFonts w:ascii="Times New Roman" w:hAnsi="Times New Roman" w:cs="Times New Roman"/>
          <w:sz w:val="28"/>
          <w:szCs w:val="28"/>
        </w:rPr>
        <w:t>Диагностический:  изучение результатов комплексного психолого-педагогического</w:t>
      </w:r>
      <w:r w:rsidR="001764C7" w:rsidRPr="00D1198D">
        <w:rPr>
          <w:rFonts w:ascii="Times New Roman" w:hAnsi="Times New Roman" w:cs="Times New Roman"/>
          <w:sz w:val="28"/>
          <w:szCs w:val="28"/>
        </w:rPr>
        <w:t xml:space="preserve"> </w:t>
      </w:r>
      <w:r w:rsidRPr="00D1198D">
        <w:rPr>
          <w:rFonts w:ascii="Times New Roman" w:hAnsi="Times New Roman" w:cs="Times New Roman"/>
          <w:sz w:val="28"/>
          <w:szCs w:val="28"/>
        </w:rPr>
        <w:t>обследования. Разработка</w:t>
      </w:r>
      <w:r w:rsidR="001764C7" w:rsidRPr="00D1198D">
        <w:rPr>
          <w:rFonts w:ascii="Times New Roman" w:hAnsi="Times New Roman" w:cs="Times New Roman"/>
          <w:sz w:val="28"/>
          <w:szCs w:val="28"/>
        </w:rPr>
        <w:t xml:space="preserve"> адаптированной о</w:t>
      </w:r>
      <w:r w:rsidRPr="00D1198D">
        <w:rPr>
          <w:rFonts w:ascii="Times New Roman" w:hAnsi="Times New Roman" w:cs="Times New Roman"/>
          <w:sz w:val="28"/>
          <w:szCs w:val="28"/>
        </w:rPr>
        <w:t>бразовательной</w:t>
      </w:r>
      <w:r w:rsidR="001764C7" w:rsidRPr="00D1198D">
        <w:rPr>
          <w:rFonts w:ascii="Times New Roman" w:hAnsi="Times New Roman" w:cs="Times New Roman"/>
          <w:sz w:val="28"/>
          <w:szCs w:val="28"/>
        </w:rPr>
        <w:t xml:space="preserve"> </w:t>
      </w:r>
      <w:r w:rsidRPr="00D1198D">
        <w:rPr>
          <w:rFonts w:ascii="Times New Roman" w:hAnsi="Times New Roman" w:cs="Times New Roman"/>
          <w:sz w:val="28"/>
          <w:szCs w:val="28"/>
        </w:rPr>
        <w:t xml:space="preserve">программы:  проектирование необходимых структурных составляющих АОП: титульный лист, пояснительная записка, содержание программы, основные требования к результатам реализации АОП. </w:t>
      </w:r>
    </w:p>
    <w:p w:rsidR="001764C7" w:rsidRPr="00D1198D" w:rsidRDefault="001764C7">
      <w:pPr>
        <w:rPr>
          <w:rFonts w:ascii="Times New Roman" w:hAnsi="Times New Roman" w:cs="Times New Roman"/>
          <w:sz w:val="28"/>
          <w:szCs w:val="28"/>
        </w:rPr>
      </w:pPr>
      <w:r w:rsidRPr="00D1198D">
        <w:rPr>
          <w:rFonts w:ascii="Times New Roman" w:hAnsi="Times New Roman" w:cs="Times New Roman"/>
          <w:sz w:val="28"/>
          <w:szCs w:val="28"/>
        </w:rPr>
        <w:t>2.6</w:t>
      </w:r>
      <w:r w:rsidR="0038220B" w:rsidRPr="00D1198D">
        <w:rPr>
          <w:rFonts w:ascii="Times New Roman" w:hAnsi="Times New Roman" w:cs="Times New Roman"/>
          <w:sz w:val="28"/>
          <w:szCs w:val="28"/>
        </w:rPr>
        <w:t xml:space="preserve">.Отношения между ДОУ и родителями (законными представителями) регулируются договором, заключаемым в установленном порядке. </w:t>
      </w:r>
    </w:p>
    <w:p w:rsidR="001764C7" w:rsidRPr="00D1198D" w:rsidRDefault="001764C7">
      <w:pPr>
        <w:rPr>
          <w:rFonts w:ascii="Times New Roman" w:hAnsi="Times New Roman" w:cs="Times New Roman"/>
          <w:sz w:val="28"/>
          <w:szCs w:val="28"/>
        </w:rPr>
      </w:pPr>
      <w:r w:rsidRPr="00D1198D">
        <w:rPr>
          <w:rFonts w:ascii="Times New Roman" w:hAnsi="Times New Roman" w:cs="Times New Roman"/>
          <w:sz w:val="28"/>
          <w:szCs w:val="28"/>
        </w:rPr>
        <w:t>2.7</w:t>
      </w:r>
      <w:r w:rsidR="0038220B" w:rsidRPr="00D1198D">
        <w:rPr>
          <w:rFonts w:ascii="Times New Roman" w:hAnsi="Times New Roman" w:cs="Times New Roman"/>
          <w:sz w:val="28"/>
          <w:szCs w:val="28"/>
        </w:rPr>
        <w:t>.Содержание образовательного процесса в группе определяется основной общео</w:t>
      </w:r>
      <w:r w:rsidRPr="00D1198D">
        <w:rPr>
          <w:rFonts w:ascii="Times New Roman" w:hAnsi="Times New Roman" w:cs="Times New Roman"/>
          <w:sz w:val="28"/>
          <w:szCs w:val="28"/>
        </w:rPr>
        <w:t xml:space="preserve">бразовательной программой ДОУ  и </w:t>
      </w:r>
      <w:r w:rsidR="0038220B" w:rsidRPr="00D1198D">
        <w:rPr>
          <w:rFonts w:ascii="Times New Roman" w:hAnsi="Times New Roman" w:cs="Times New Roman"/>
          <w:sz w:val="28"/>
          <w:szCs w:val="28"/>
        </w:rPr>
        <w:t xml:space="preserve">адаптированной образовательной программой ребенка с ОВЗ, составляемой с учетом комплексной оценки ресурсов и дефицитов ребенка. </w:t>
      </w:r>
    </w:p>
    <w:p w:rsidR="001764C7" w:rsidRPr="00D1198D" w:rsidRDefault="001764C7">
      <w:pPr>
        <w:rPr>
          <w:rFonts w:ascii="Times New Roman" w:hAnsi="Times New Roman" w:cs="Times New Roman"/>
          <w:sz w:val="28"/>
          <w:szCs w:val="28"/>
        </w:rPr>
      </w:pPr>
      <w:r w:rsidRPr="00D1198D">
        <w:rPr>
          <w:rFonts w:ascii="Times New Roman" w:hAnsi="Times New Roman" w:cs="Times New Roman"/>
          <w:sz w:val="28"/>
          <w:szCs w:val="28"/>
        </w:rPr>
        <w:t>2.8</w:t>
      </w:r>
      <w:r w:rsidR="0038220B" w:rsidRPr="00D1198D">
        <w:rPr>
          <w:rFonts w:ascii="Times New Roman" w:hAnsi="Times New Roman" w:cs="Times New Roman"/>
          <w:sz w:val="28"/>
          <w:szCs w:val="28"/>
        </w:rPr>
        <w:t xml:space="preserve">.В рамках модели частичной интеграции оказание образовательных услуг ребенку с ОВЗ осуществляется по режиму и расписанию возрастной группы. В режим вносятся дополнения с указанием условий и регламента проведения коррекционно-развивающих занятий специалистов с ребенком с ОВЗ. Режим дня и недели может быть гибким. </w:t>
      </w:r>
    </w:p>
    <w:p w:rsidR="001764C7" w:rsidRPr="00D1198D" w:rsidRDefault="001764C7">
      <w:pPr>
        <w:rPr>
          <w:rFonts w:ascii="Times New Roman" w:hAnsi="Times New Roman" w:cs="Times New Roman"/>
          <w:sz w:val="28"/>
          <w:szCs w:val="28"/>
        </w:rPr>
      </w:pPr>
      <w:r w:rsidRPr="00D1198D">
        <w:rPr>
          <w:rFonts w:ascii="Times New Roman" w:hAnsi="Times New Roman" w:cs="Times New Roman"/>
          <w:sz w:val="28"/>
          <w:szCs w:val="28"/>
        </w:rPr>
        <w:t>2.9</w:t>
      </w:r>
      <w:r w:rsidR="0038220B" w:rsidRPr="00D1198D">
        <w:rPr>
          <w:rFonts w:ascii="Times New Roman" w:hAnsi="Times New Roman" w:cs="Times New Roman"/>
          <w:sz w:val="28"/>
          <w:szCs w:val="28"/>
        </w:rPr>
        <w:t xml:space="preserve">. Технологии, методы, средства и формы работы с детьми с ОВЗ определяются специалистами исходя из особенностей психофизического развития, индивидуальных возможностей, состояния здоровья детей и направлены на создание позитивной </w:t>
      </w:r>
      <w:r w:rsidRPr="00D1198D">
        <w:rPr>
          <w:rFonts w:ascii="Times New Roman" w:hAnsi="Times New Roman" w:cs="Times New Roman"/>
          <w:sz w:val="28"/>
          <w:szCs w:val="28"/>
        </w:rPr>
        <w:t>атмосферы принятия и поддержки.</w:t>
      </w:r>
    </w:p>
    <w:p w:rsidR="001764C7" w:rsidRPr="00D1198D" w:rsidRDefault="001764C7">
      <w:pPr>
        <w:rPr>
          <w:rFonts w:ascii="Times New Roman" w:hAnsi="Times New Roman" w:cs="Times New Roman"/>
          <w:sz w:val="28"/>
          <w:szCs w:val="28"/>
        </w:rPr>
      </w:pPr>
      <w:r w:rsidRPr="00D1198D">
        <w:rPr>
          <w:rFonts w:ascii="Times New Roman" w:hAnsi="Times New Roman" w:cs="Times New Roman"/>
          <w:sz w:val="28"/>
          <w:szCs w:val="28"/>
        </w:rPr>
        <w:t xml:space="preserve"> 2.10</w:t>
      </w:r>
      <w:r w:rsidR="0038220B" w:rsidRPr="00D1198D">
        <w:rPr>
          <w:rFonts w:ascii="Times New Roman" w:hAnsi="Times New Roman" w:cs="Times New Roman"/>
          <w:sz w:val="28"/>
          <w:szCs w:val="28"/>
        </w:rPr>
        <w:t xml:space="preserve">. ДОУ организует развивающую предметно-пространственную среду, обеспечивающую необходимые условия в соответствии с особенностями детей с ОВЗ. </w:t>
      </w:r>
    </w:p>
    <w:p w:rsidR="001764C7" w:rsidRPr="00D1198D" w:rsidRDefault="001764C7">
      <w:pPr>
        <w:rPr>
          <w:rFonts w:ascii="Times New Roman" w:hAnsi="Times New Roman" w:cs="Times New Roman"/>
          <w:sz w:val="28"/>
          <w:szCs w:val="28"/>
        </w:rPr>
      </w:pPr>
      <w:r w:rsidRPr="00D1198D">
        <w:rPr>
          <w:rFonts w:ascii="Times New Roman" w:hAnsi="Times New Roman" w:cs="Times New Roman"/>
          <w:sz w:val="28"/>
          <w:szCs w:val="28"/>
        </w:rPr>
        <w:lastRenderedPageBreak/>
        <w:t>2.11.</w:t>
      </w:r>
      <w:r w:rsidR="0038220B" w:rsidRPr="00D1198D">
        <w:rPr>
          <w:rFonts w:ascii="Times New Roman" w:hAnsi="Times New Roman" w:cs="Times New Roman"/>
          <w:sz w:val="28"/>
          <w:szCs w:val="28"/>
        </w:rPr>
        <w:t xml:space="preserve">Родители по мере необходимости участвуют в интеграционных мероприятиях. </w:t>
      </w:r>
    </w:p>
    <w:p w:rsidR="001764C7" w:rsidRPr="00D1198D" w:rsidRDefault="001764C7">
      <w:pPr>
        <w:rPr>
          <w:rFonts w:ascii="Times New Roman" w:hAnsi="Times New Roman" w:cs="Times New Roman"/>
          <w:sz w:val="28"/>
          <w:szCs w:val="28"/>
        </w:rPr>
      </w:pPr>
      <w:r w:rsidRPr="00D1198D">
        <w:rPr>
          <w:rFonts w:ascii="Times New Roman" w:hAnsi="Times New Roman" w:cs="Times New Roman"/>
          <w:sz w:val="28"/>
          <w:szCs w:val="28"/>
        </w:rPr>
        <w:t>2.12</w:t>
      </w:r>
      <w:r w:rsidR="0038220B" w:rsidRPr="00D1198D">
        <w:rPr>
          <w:rFonts w:ascii="Times New Roman" w:hAnsi="Times New Roman" w:cs="Times New Roman"/>
          <w:sz w:val="28"/>
          <w:szCs w:val="28"/>
        </w:rPr>
        <w:t>. ДОУ оказывает родителям (законным представителям) ребенка с ОВЗ методическую и консультативную помощь с целью повышения их психологической и педагогической компетентности, способствует вовлечению родителей (законных представителей) в образовательную, оздоровительную и интеграционную работу, формирует у родителей (законных представителей) ответственность за развитие и восстановление здоровья ребенка с ОВЗ.</w:t>
      </w:r>
    </w:p>
    <w:p w:rsidR="001764C7" w:rsidRPr="00D1198D" w:rsidRDefault="001764C7">
      <w:pPr>
        <w:rPr>
          <w:rFonts w:ascii="Times New Roman" w:hAnsi="Times New Roman" w:cs="Times New Roman"/>
          <w:sz w:val="28"/>
          <w:szCs w:val="28"/>
        </w:rPr>
      </w:pPr>
      <w:r w:rsidRPr="00D1198D">
        <w:rPr>
          <w:rFonts w:ascii="Times New Roman" w:hAnsi="Times New Roman" w:cs="Times New Roman"/>
          <w:sz w:val="28"/>
          <w:szCs w:val="28"/>
        </w:rPr>
        <w:t xml:space="preserve"> 2.13</w:t>
      </w:r>
      <w:r w:rsidR="0038220B" w:rsidRPr="00D1198D">
        <w:rPr>
          <w:rFonts w:ascii="Times New Roman" w:hAnsi="Times New Roman" w:cs="Times New Roman"/>
          <w:sz w:val="28"/>
          <w:szCs w:val="28"/>
        </w:rPr>
        <w:t>. ДОУ осуществляет промежуточную и итоговую диагностику развития ребенка с ОВЗ, мониторинг их социальной адаптации, формы и сроки которых установлены основной образовательной программой ДОУ</w:t>
      </w:r>
      <w:r w:rsidRPr="00D1198D">
        <w:rPr>
          <w:rFonts w:ascii="Times New Roman" w:hAnsi="Times New Roman" w:cs="Times New Roman"/>
          <w:sz w:val="28"/>
          <w:szCs w:val="28"/>
        </w:rPr>
        <w:t>.</w:t>
      </w:r>
    </w:p>
    <w:p w:rsidR="001764C7" w:rsidRPr="00D1198D" w:rsidRDefault="001764C7">
      <w:pPr>
        <w:rPr>
          <w:rFonts w:ascii="Times New Roman" w:hAnsi="Times New Roman" w:cs="Times New Roman"/>
          <w:sz w:val="28"/>
          <w:szCs w:val="28"/>
        </w:rPr>
      </w:pPr>
      <w:r w:rsidRPr="00D1198D">
        <w:rPr>
          <w:rFonts w:ascii="Times New Roman" w:hAnsi="Times New Roman" w:cs="Times New Roman"/>
          <w:sz w:val="28"/>
          <w:szCs w:val="28"/>
        </w:rPr>
        <w:t xml:space="preserve"> 2.14</w:t>
      </w:r>
      <w:r w:rsidR="0038220B" w:rsidRPr="00D1198D">
        <w:rPr>
          <w:rFonts w:ascii="Times New Roman" w:hAnsi="Times New Roman" w:cs="Times New Roman"/>
          <w:sz w:val="28"/>
          <w:szCs w:val="28"/>
        </w:rPr>
        <w:t xml:space="preserve">. При </w:t>
      </w:r>
      <w:r w:rsidRPr="00D1198D">
        <w:rPr>
          <w:rFonts w:ascii="Times New Roman" w:hAnsi="Times New Roman" w:cs="Times New Roman"/>
          <w:sz w:val="28"/>
          <w:szCs w:val="28"/>
        </w:rPr>
        <w:t xml:space="preserve">выпуске из детского сада дети  </w:t>
      </w:r>
      <w:r w:rsidR="0038220B" w:rsidRPr="00D1198D">
        <w:rPr>
          <w:rFonts w:ascii="Times New Roman" w:hAnsi="Times New Roman" w:cs="Times New Roman"/>
          <w:sz w:val="28"/>
          <w:szCs w:val="28"/>
        </w:rPr>
        <w:t xml:space="preserve">направляются на ТПМПК для определения формы обучения в школе (общеобразовательной или специальной коррекционной). </w:t>
      </w:r>
    </w:p>
    <w:p w:rsidR="001764C7" w:rsidRPr="00D1198D" w:rsidRDefault="0038220B">
      <w:pPr>
        <w:rPr>
          <w:rFonts w:ascii="Times New Roman" w:hAnsi="Times New Roman" w:cs="Times New Roman"/>
          <w:b/>
          <w:sz w:val="28"/>
          <w:szCs w:val="28"/>
        </w:rPr>
      </w:pPr>
      <w:r w:rsidRPr="00D1198D">
        <w:rPr>
          <w:rFonts w:ascii="Times New Roman" w:hAnsi="Times New Roman" w:cs="Times New Roman"/>
          <w:sz w:val="28"/>
          <w:szCs w:val="28"/>
        </w:rPr>
        <w:t xml:space="preserve"> </w:t>
      </w:r>
      <w:r w:rsidRPr="00D1198D">
        <w:rPr>
          <w:rFonts w:ascii="Times New Roman" w:hAnsi="Times New Roman" w:cs="Times New Roman"/>
          <w:b/>
          <w:sz w:val="28"/>
          <w:szCs w:val="28"/>
        </w:rPr>
        <w:t>3. Финансовое обеспечение</w:t>
      </w:r>
    </w:p>
    <w:p w:rsidR="001764C7" w:rsidRPr="00D1198D" w:rsidRDefault="0038220B">
      <w:pPr>
        <w:rPr>
          <w:rFonts w:ascii="Times New Roman" w:hAnsi="Times New Roman" w:cs="Times New Roman"/>
          <w:sz w:val="28"/>
          <w:szCs w:val="28"/>
        </w:rPr>
      </w:pPr>
      <w:r w:rsidRPr="00D1198D">
        <w:rPr>
          <w:rFonts w:ascii="Times New Roman" w:hAnsi="Times New Roman" w:cs="Times New Roman"/>
          <w:sz w:val="28"/>
          <w:szCs w:val="28"/>
        </w:rPr>
        <w:t xml:space="preserve"> 3.1.Образовательные услуги детям с ОВЗ предоставляются бесплатно. </w:t>
      </w:r>
    </w:p>
    <w:p w:rsidR="001764C7" w:rsidRPr="00D1198D" w:rsidRDefault="0038220B">
      <w:pPr>
        <w:rPr>
          <w:rFonts w:ascii="Times New Roman" w:hAnsi="Times New Roman" w:cs="Times New Roman"/>
          <w:b/>
          <w:sz w:val="28"/>
          <w:szCs w:val="28"/>
        </w:rPr>
      </w:pPr>
      <w:r w:rsidRPr="00D1198D">
        <w:rPr>
          <w:rFonts w:ascii="Times New Roman" w:hAnsi="Times New Roman" w:cs="Times New Roman"/>
          <w:b/>
          <w:sz w:val="28"/>
          <w:szCs w:val="28"/>
        </w:rPr>
        <w:t>4. Участники</w:t>
      </w:r>
      <w:r w:rsidR="001764C7" w:rsidRPr="00D119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98D">
        <w:rPr>
          <w:rFonts w:ascii="Times New Roman" w:hAnsi="Times New Roman" w:cs="Times New Roman"/>
          <w:b/>
          <w:sz w:val="28"/>
          <w:szCs w:val="28"/>
        </w:rPr>
        <w:t>образовательного</w:t>
      </w:r>
      <w:r w:rsidR="001764C7" w:rsidRPr="00D119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98D">
        <w:rPr>
          <w:rFonts w:ascii="Times New Roman" w:hAnsi="Times New Roman" w:cs="Times New Roman"/>
          <w:b/>
          <w:sz w:val="28"/>
          <w:szCs w:val="28"/>
        </w:rPr>
        <w:t xml:space="preserve">процесса </w:t>
      </w:r>
    </w:p>
    <w:p w:rsidR="00D1198D" w:rsidRDefault="0038220B">
      <w:pPr>
        <w:rPr>
          <w:rFonts w:ascii="Times New Roman" w:hAnsi="Times New Roman" w:cs="Times New Roman"/>
          <w:sz w:val="28"/>
          <w:szCs w:val="28"/>
        </w:rPr>
      </w:pPr>
      <w:r w:rsidRPr="00D1198D">
        <w:rPr>
          <w:rFonts w:ascii="Times New Roman" w:hAnsi="Times New Roman" w:cs="Times New Roman"/>
          <w:sz w:val="28"/>
          <w:szCs w:val="28"/>
        </w:rPr>
        <w:t>4.1. Участники образовательного процесса: педагогические работники, родители и воспитанники.</w:t>
      </w:r>
    </w:p>
    <w:p w:rsidR="001764C7" w:rsidRPr="00D1198D" w:rsidRDefault="0038220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1198D">
        <w:rPr>
          <w:rFonts w:ascii="Times New Roman" w:hAnsi="Times New Roman" w:cs="Times New Roman"/>
          <w:sz w:val="28"/>
          <w:szCs w:val="28"/>
        </w:rPr>
        <w:t xml:space="preserve"> 4.2. Родители (законные представители) имеют право:  защищать</w:t>
      </w:r>
      <w:r w:rsidR="001764C7" w:rsidRPr="00D1198D">
        <w:rPr>
          <w:rFonts w:ascii="Times New Roman" w:hAnsi="Times New Roman" w:cs="Times New Roman"/>
          <w:sz w:val="28"/>
          <w:szCs w:val="28"/>
        </w:rPr>
        <w:t xml:space="preserve"> </w:t>
      </w:r>
      <w:r w:rsidRPr="00D1198D">
        <w:rPr>
          <w:rFonts w:ascii="Times New Roman" w:hAnsi="Times New Roman" w:cs="Times New Roman"/>
          <w:sz w:val="28"/>
          <w:szCs w:val="28"/>
        </w:rPr>
        <w:t>законные</w:t>
      </w:r>
      <w:r w:rsidR="001764C7" w:rsidRPr="00D1198D">
        <w:rPr>
          <w:rFonts w:ascii="Times New Roman" w:hAnsi="Times New Roman" w:cs="Times New Roman"/>
          <w:sz w:val="28"/>
          <w:szCs w:val="28"/>
        </w:rPr>
        <w:t xml:space="preserve"> </w:t>
      </w:r>
      <w:r w:rsidRPr="00D1198D">
        <w:rPr>
          <w:rFonts w:ascii="Times New Roman" w:hAnsi="Times New Roman" w:cs="Times New Roman"/>
          <w:sz w:val="28"/>
          <w:szCs w:val="28"/>
        </w:rPr>
        <w:t>права</w:t>
      </w:r>
      <w:r w:rsidR="001764C7" w:rsidRPr="00D1198D">
        <w:rPr>
          <w:rFonts w:ascii="Times New Roman" w:hAnsi="Times New Roman" w:cs="Times New Roman"/>
          <w:sz w:val="28"/>
          <w:szCs w:val="28"/>
        </w:rPr>
        <w:t xml:space="preserve"> </w:t>
      </w:r>
      <w:r w:rsidRPr="00D1198D">
        <w:rPr>
          <w:rFonts w:ascii="Times New Roman" w:hAnsi="Times New Roman" w:cs="Times New Roman"/>
          <w:sz w:val="28"/>
          <w:szCs w:val="28"/>
        </w:rPr>
        <w:t>ребенка;</w:t>
      </w:r>
      <w:r w:rsidR="001764C7" w:rsidRPr="00D1198D">
        <w:rPr>
          <w:rFonts w:ascii="Times New Roman" w:hAnsi="Times New Roman" w:cs="Times New Roman"/>
          <w:sz w:val="28"/>
          <w:szCs w:val="28"/>
        </w:rPr>
        <w:t xml:space="preserve"> </w:t>
      </w:r>
      <w:r w:rsidRPr="00D1198D">
        <w:rPr>
          <w:rFonts w:ascii="Times New Roman" w:hAnsi="Times New Roman" w:cs="Times New Roman"/>
          <w:sz w:val="28"/>
          <w:szCs w:val="28"/>
        </w:rPr>
        <w:t>обращаться для разрешения конфликтных ситуаций к администрации</w:t>
      </w:r>
      <w:r w:rsidR="001764C7" w:rsidRPr="00D1198D">
        <w:rPr>
          <w:rFonts w:ascii="Times New Roman" w:hAnsi="Times New Roman" w:cs="Times New Roman"/>
          <w:sz w:val="28"/>
          <w:szCs w:val="28"/>
        </w:rPr>
        <w:t xml:space="preserve">  МБДОУ </w:t>
      </w:r>
    </w:p>
    <w:p w:rsidR="008D765A" w:rsidRPr="00D1198D" w:rsidRDefault="008D765A">
      <w:pPr>
        <w:rPr>
          <w:rFonts w:ascii="Times New Roman" w:hAnsi="Times New Roman" w:cs="Times New Roman"/>
          <w:sz w:val="28"/>
          <w:szCs w:val="28"/>
        </w:rPr>
      </w:pPr>
      <w:r w:rsidRPr="00D1198D">
        <w:rPr>
          <w:rFonts w:ascii="Times New Roman" w:hAnsi="Times New Roman" w:cs="Times New Roman"/>
          <w:sz w:val="28"/>
          <w:szCs w:val="28"/>
        </w:rPr>
        <w:t xml:space="preserve"> 4.3. Воспитанник имеет </w:t>
      </w:r>
      <w:r w:rsidR="0038220B" w:rsidRPr="00D1198D">
        <w:rPr>
          <w:rFonts w:ascii="Times New Roman" w:hAnsi="Times New Roman" w:cs="Times New Roman"/>
          <w:sz w:val="28"/>
          <w:szCs w:val="28"/>
        </w:rPr>
        <w:t>право:  на</w:t>
      </w:r>
      <w:r w:rsidRPr="00D1198D">
        <w:rPr>
          <w:rFonts w:ascii="Times New Roman" w:hAnsi="Times New Roman" w:cs="Times New Roman"/>
          <w:sz w:val="28"/>
          <w:szCs w:val="28"/>
        </w:rPr>
        <w:t xml:space="preserve"> </w:t>
      </w:r>
      <w:r w:rsidR="0038220B" w:rsidRPr="00D1198D">
        <w:rPr>
          <w:rFonts w:ascii="Times New Roman" w:hAnsi="Times New Roman" w:cs="Times New Roman"/>
          <w:sz w:val="28"/>
          <w:szCs w:val="28"/>
        </w:rPr>
        <w:t>уважение</w:t>
      </w:r>
      <w:r w:rsidRPr="00D1198D">
        <w:rPr>
          <w:rFonts w:ascii="Times New Roman" w:hAnsi="Times New Roman" w:cs="Times New Roman"/>
          <w:sz w:val="28"/>
          <w:szCs w:val="28"/>
        </w:rPr>
        <w:t xml:space="preserve"> </w:t>
      </w:r>
      <w:r w:rsidR="0038220B" w:rsidRPr="00D1198D">
        <w:rPr>
          <w:rFonts w:ascii="Times New Roman" w:hAnsi="Times New Roman" w:cs="Times New Roman"/>
          <w:sz w:val="28"/>
          <w:szCs w:val="28"/>
        </w:rPr>
        <w:t>человеческого</w:t>
      </w:r>
      <w:r w:rsidRPr="00D1198D">
        <w:rPr>
          <w:rFonts w:ascii="Times New Roman" w:hAnsi="Times New Roman" w:cs="Times New Roman"/>
          <w:sz w:val="28"/>
          <w:szCs w:val="28"/>
        </w:rPr>
        <w:t xml:space="preserve"> </w:t>
      </w:r>
      <w:r w:rsidR="0038220B" w:rsidRPr="00D1198D">
        <w:rPr>
          <w:rFonts w:ascii="Times New Roman" w:hAnsi="Times New Roman" w:cs="Times New Roman"/>
          <w:sz w:val="28"/>
          <w:szCs w:val="28"/>
        </w:rPr>
        <w:t>достоинства;</w:t>
      </w:r>
    </w:p>
    <w:p w:rsidR="008D765A" w:rsidRPr="00D1198D" w:rsidRDefault="008D765A">
      <w:pPr>
        <w:rPr>
          <w:rFonts w:ascii="Times New Roman" w:hAnsi="Times New Roman" w:cs="Times New Roman"/>
          <w:sz w:val="28"/>
          <w:szCs w:val="28"/>
        </w:rPr>
      </w:pPr>
      <w:r w:rsidRPr="00D1198D">
        <w:rPr>
          <w:rFonts w:ascii="Times New Roman" w:hAnsi="Times New Roman" w:cs="Times New Roman"/>
          <w:sz w:val="28"/>
          <w:szCs w:val="28"/>
        </w:rPr>
        <w:t>н</w:t>
      </w:r>
      <w:r w:rsidR="0038220B" w:rsidRPr="00D1198D">
        <w:rPr>
          <w:rFonts w:ascii="Times New Roman" w:hAnsi="Times New Roman" w:cs="Times New Roman"/>
          <w:sz w:val="28"/>
          <w:szCs w:val="28"/>
        </w:rPr>
        <w:t>а</w:t>
      </w:r>
      <w:r w:rsidRPr="00D1198D">
        <w:rPr>
          <w:rFonts w:ascii="Times New Roman" w:hAnsi="Times New Roman" w:cs="Times New Roman"/>
          <w:sz w:val="28"/>
          <w:szCs w:val="28"/>
        </w:rPr>
        <w:t xml:space="preserve"> </w:t>
      </w:r>
      <w:r w:rsidR="0038220B" w:rsidRPr="00D1198D">
        <w:rPr>
          <w:rFonts w:ascii="Times New Roman" w:hAnsi="Times New Roman" w:cs="Times New Roman"/>
          <w:sz w:val="28"/>
          <w:szCs w:val="28"/>
        </w:rPr>
        <w:t>моральное</w:t>
      </w:r>
      <w:r w:rsidRPr="00D1198D">
        <w:rPr>
          <w:rFonts w:ascii="Times New Roman" w:hAnsi="Times New Roman" w:cs="Times New Roman"/>
          <w:sz w:val="28"/>
          <w:szCs w:val="28"/>
        </w:rPr>
        <w:t xml:space="preserve"> </w:t>
      </w:r>
      <w:r w:rsidR="0038220B" w:rsidRPr="00D1198D">
        <w:rPr>
          <w:rFonts w:ascii="Times New Roman" w:hAnsi="Times New Roman" w:cs="Times New Roman"/>
          <w:sz w:val="28"/>
          <w:szCs w:val="28"/>
        </w:rPr>
        <w:t>поощрение</w:t>
      </w:r>
      <w:r w:rsidRPr="00D1198D">
        <w:rPr>
          <w:rFonts w:ascii="Times New Roman" w:hAnsi="Times New Roman" w:cs="Times New Roman"/>
          <w:sz w:val="28"/>
          <w:szCs w:val="28"/>
        </w:rPr>
        <w:t xml:space="preserve"> </w:t>
      </w:r>
      <w:r w:rsidR="0038220B" w:rsidRPr="00D1198D">
        <w:rPr>
          <w:rFonts w:ascii="Times New Roman" w:hAnsi="Times New Roman" w:cs="Times New Roman"/>
          <w:sz w:val="28"/>
          <w:szCs w:val="28"/>
        </w:rPr>
        <w:t>за</w:t>
      </w:r>
      <w:r w:rsidRPr="00D1198D">
        <w:rPr>
          <w:rFonts w:ascii="Times New Roman" w:hAnsi="Times New Roman" w:cs="Times New Roman"/>
          <w:sz w:val="28"/>
          <w:szCs w:val="28"/>
        </w:rPr>
        <w:t xml:space="preserve"> </w:t>
      </w:r>
      <w:r w:rsidR="0038220B" w:rsidRPr="00D1198D">
        <w:rPr>
          <w:rFonts w:ascii="Times New Roman" w:hAnsi="Times New Roman" w:cs="Times New Roman"/>
          <w:sz w:val="28"/>
          <w:szCs w:val="28"/>
        </w:rPr>
        <w:t>успехи</w:t>
      </w:r>
      <w:r w:rsidRPr="00D1198D">
        <w:rPr>
          <w:rFonts w:ascii="Times New Roman" w:hAnsi="Times New Roman" w:cs="Times New Roman"/>
          <w:sz w:val="28"/>
          <w:szCs w:val="28"/>
        </w:rPr>
        <w:t>.</w:t>
      </w:r>
    </w:p>
    <w:p w:rsidR="008D765A" w:rsidRPr="00D1198D" w:rsidRDefault="008D765A">
      <w:pPr>
        <w:rPr>
          <w:rFonts w:ascii="Times New Roman" w:hAnsi="Times New Roman" w:cs="Times New Roman"/>
          <w:b/>
          <w:sz w:val="28"/>
          <w:szCs w:val="28"/>
        </w:rPr>
      </w:pPr>
      <w:r w:rsidRPr="00D1198D">
        <w:rPr>
          <w:rFonts w:ascii="Times New Roman" w:hAnsi="Times New Roman" w:cs="Times New Roman"/>
          <w:sz w:val="28"/>
          <w:szCs w:val="28"/>
        </w:rPr>
        <w:t xml:space="preserve"> </w:t>
      </w:r>
      <w:r w:rsidR="0038220B" w:rsidRPr="00D1198D">
        <w:rPr>
          <w:rFonts w:ascii="Times New Roman" w:hAnsi="Times New Roman" w:cs="Times New Roman"/>
          <w:b/>
          <w:sz w:val="28"/>
          <w:szCs w:val="28"/>
        </w:rPr>
        <w:t>5. Порядок управления</w:t>
      </w:r>
    </w:p>
    <w:p w:rsidR="0038220B" w:rsidRPr="00D1198D" w:rsidRDefault="0038220B">
      <w:pPr>
        <w:rPr>
          <w:rFonts w:ascii="Times New Roman" w:hAnsi="Times New Roman" w:cs="Times New Roman"/>
          <w:sz w:val="28"/>
          <w:szCs w:val="28"/>
        </w:rPr>
      </w:pPr>
      <w:r w:rsidRPr="00D1198D">
        <w:rPr>
          <w:rFonts w:ascii="Times New Roman" w:hAnsi="Times New Roman" w:cs="Times New Roman"/>
          <w:sz w:val="28"/>
          <w:szCs w:val="28"/>
        </w:rPr>
        <w:t xml:space="preserve"> 5.1.Заведу</w:t>
      </w:r>
      <w:r w:rsidR="008D765A" w:rsidRPr="00D1198D">
        <w:rPr>
          <w:rFonts w:ascii="Times New Roman" w:hAnsi="Times New Roman" w:cs="Times New Roman"/>
          <w:sz w:val="28"/>
          <w:szCs w:val="28"/>
        </w:rPr>
        <w:t xml:space="preserve">ющий МБДОУ детский сад « Светлячок» </w:t>
      </w:r>
      <w:r w:rsidRPr="00D1198D">
        <w:rPr>
          <w:rFonts w:ascii="Times New Roman" w:hAnsi="Times New Roman" w:cs="Times New Roman"/>
          <w:sz w:val="28"/>
          <w:szCs w:val="28"/>
        </w:rPr>
        <w:t xml:space="preserve"> осуществляет общее руководство воспитанием и обучением детей с ОВЗ; координирует деятельность кол</w:t>
      </w:r>
      <w:r w:rsidR="008D765A" w:rsidRPr="00D1198D">
        <w:rPr>
          <w:rFonts w:ascii="Times New Roman" w:hAnsi="Times New Roman" w:cs="Times New Roman"/>
          <w:sz w:val="28"/>
          <w:szCs w:val="28"/>
        </w:rPr>
        <w:t>лектива детского ,</w:t>
      </w:r>
      <w:r w:rsidRPr="00D1198D">
        <w:rPr>
          <w:rFonts w:ascii="Times New Roman" w:hAnsi="Times New Roman" w:cs="Times New Roman"/>
          <w:sz w:val="28"/>
          <w:szCs w:val="28"/>
        </w:rPr>
        <w:t>осуществляет систематический контроль эффективности работы.</w:t>
      </w:r>
    </w:p>
    <w:p w:rsidR="0038220B" w:rsidRPr="00D1198D" w:rsidRDefault="0038220B">
      <w:pPr>
        <w:rPr>
          <w:rFonts w:ascii="Times New Roman" w:hAnsi="Times New Roman" w:cs="Times New Roman"/>
          <w:sz w:val="28"/>
          <w:szCs w:val="28"/>
        </w:rPr>
      </w:pPr>
    </w:p>
    <w:p w:rsidR="0038220B" w:rsidRPr="00D1198D" w:rsidRDefault="0038220B">
      <w:pPr>
        <w:rPr>
          <w:rFonts w:ascii="Times New Roman" w:hAnsi="Times New Roman" w:cs="Times New Roman"/>
          <w:sz w:val="28"/>
          <w:szCs w:val="28"/>
        </w:rPr>
      </w:pPr>
    </w:p>
    <w:p w:rsidR="0038220B" w:rsidRPr="00D1198D" w:rsidRDefault="0038220B">
      <w:pPr>
        <w:rPr>
          <w:rFonts w:ascii="Times New Roman" w:hAnsi="Times New Roman" w:cs="Times New Roman"/>
          <w:sz w:val="28"/>
          <w:szCs w:val="28"/>
        </w:rPr>
      </w:pPr>
    </w:p>
    <w:p w:rsidR="0038220B" w:rsidRPr="00D1198D" w:rsidRDefault="0038220B">
      <w:pPr>
        <w:rPr>
          <w:rFonts w:ascii="Times New Roman" w:hAnsi="Times New Roman" w:cs="Times New Roman"/>
          <w:sz w:val="28"/>
          <w:szCs w:val="28"/>
        </w:rPr>
      </w:pPr>
    </w:p>
    <w:p w:rsidR="0038220B" w:rsidRPr="00D1198D" w:rsidRDefault="0038220B">
      <w:pPr>
        <w:rPr>
          <w:rFonts w:ascii="Times New Roman" w:hAnsi="Times New Roman" w:cs="Times New Roman"/>
          <w:sz w:val="28"/>
          <w:szCs w:val="28"/>
        </w:rPr>
      </w:pPr>
    </w:p>
    <w:p w:rsidR="0038220B" w:rsidRPr="00D1198D" w:rsidRDefault="0038220B">
      <w:pPr>
        <w:rPr>
          <w:rFonts w:ascii="Times New Roman" w:hAnsi="Times New Roman" w:cs="Times New Roman"/>
          <w:sz w:val="28"/>
          <w:szCs w:val="28"/>
        </w:rPr>
      </w:pPr>
    </w:p>
    <w:sectPr w:rsidR="0038220B" w:rsidRPr="00D1198D" w:rsidSect="00DC2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8220B"/>
    <w:rsid w:val="00074C62"/>
    <w:rsid w:val="001764C7"/>
    <w:rsid w:val="0038220B"/>
    <w:rsid w:val="0078618F"/>
    <w:rsid w:val="008D765A"/>
    <w:rsid w:val="00D1198D"/>
    <w:rsid w:val="00D135FF"/>
    <w:rsid w:val="00DA6295"/>
    <w:rsid w:val="00DC2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1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1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YUREZ</cp:lastModifiedBy>
  <cp:revision>8</cp:revision>
  <cp:lastPrinted>2019-04-03T08:06:00Z</cp:lastPrinted>
  <dcterms:created xsi:type="dcterms:W3CDTF">2019-03-20T08:35:00Z</dcterms:created>
  <dcterms:modified xsi:type="dcterms:W3CDTF">2019-04-05T07:20:00Z</dcterms:modified>
</cp:coreProperties>
</file>