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34" w:rsidRDefault="00D36E3B" w:rsidP="003C5F34">
      <w:pPr>
        <w:tabs>
          <w:tab w:val="left" w:pos="375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7240"/>
            <wp:effectExtent l="19050" t="0" r="3175" b="0"/>
            <wp:docPr id="1" name="Рисунок 0" descr="Тит.лист кру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лист кружка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E3B" w:rsidRDefault="00D36E3B" w:rsidP="003C5F34">
      <w:pPr>
        <w:tabs>
          <w:tab w:val="left" w:pos="3756"/>
        </w:tabs>
        <w:rPr>
          <w:rFonts w:ascii="Times New Roman" w:hAnsi="Times New Roman" w:cs="Times New Roman"/>
          <w:b/>
          <w:sz w:val="28"/>
          <w:szCs w:val="28"/>
        </w:rPr>
      </w:pPr>
    </w:p>
    <w:p w:rsidR="00D36E3B" w:rsidRDefault="00D36E3B" w:rsidP="003C5F34">
      <w:pPr>
        <w:tabs>
          <w:tab w:val="left" w:pos="3756"/>
        </w:tabs>
        <w:rPr>
          <w:rFonts w:ascii="Times New Roman" w:hAnsi="Times New Roman" w:cs="Times New Roman"/>
          <w:b/>
          <w:sz w:val="28"/>
          <w:szCs w:val="28"/>
        </w:rPr>
      </w:pPr>
    </w:p>
    <w:p w:rsidR="003C5F34" w:rsidRDefault="003C5F34" w:rsidP="003C5F34">
      <w:pPr>
        <w:tabs>
          <w:tab w:val="left" w:pos="3756"/>
        </w:tabs>
      </w:pP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Содержание:</w:t>
      </w:r>
    </w:p>
    <w:tbl>
      <w:tblPr>
        <w:tblW w:w="9216" w:type="dxa"/>
        <w:tblInd w:w="2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9"/>
        <w:gridCol w:w="6009"/>
        <w:gridCol w:w="1908"/>
      </w:tblGrid>
      <w:tr w:rsidR="003C5F34" w:rsidRPr="003C5F34" w:rsidTr="003C5F3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разделов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Страницы</w:t>
            </w:r>
          </w:p>
        </w:tc>
      </w:tr>
      <w:tr w:rsidR="003C5F34" w:rsidRPr="003C5F34" w:rsidTr="003C5F3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Пояснительная записка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3C5F34" w:rsidRPr="003C5F34" w:rsidTr="003C5F34">
        <w:trPr>
          <w:trHeight w:val="66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Общая характеристика детей с ОВЗ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3C5F34" w:rsidRPr="003C5F34" w:rsidTr="003C5F34">
        <w:trPr>
          <w:trHeight w:val="4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Новизна программы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3C5F34" w:rsidRPr="003C5F34" w:rsidTr="003C5F34">
        <w:trPr>
          <w:trHeight w:val="6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Цель и задачи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3C5F34" w:rsidRPr="003C5F34" w:rsidTr="003C5F34">
        <w:trPr>
          <w:trHeight w:val="44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работы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3C5F34" w:rsidRPr="003C5F34" w:rsidTr="003C5F3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Принципы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3C5F34" w:rsidRPr="003C5F34" w:rsidTr="003C5F3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Структура проведения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  <w:tr w:rsidR="003C5F34" w:rsidRPr="003C5F34" w:rsidTr="003C5F3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Методические приемы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3C5F34" w:rsidRPr="003C5F34" w:rsidTr="003C5F3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родителями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3C5F34" w:rsidRPr="003C5F34" w:rsidTr="003C5F3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Тематический план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3C5F34" w:rsidRPr="003C5F34" w:rsidTr="003C5F34"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Список  литературы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</w:tc>
      </w:tr>
    </w:tbl>
    <w:p w:rsidR="003C5F34" w:rsidRDefault="003C5F34" w:rsidP="003C5F34">
      <w:pPr>
        <w:tabs>
          <w:tab w:val="left" w:pos="3756"/>
        </w:tabs>
      </w:pPr>
    </w:p>
    <w:p w:rsidR="003C5F34" w:rsidRPr="003C5F34" w:rsidRDefault="003C5F34" w:rsidP="003C5F34"/>
    <w:p w:rsidR="003C5F34" w:rsidRPr="003C5F34" w:rsidRDefault="003C5F34" w:rsidP="003C5F34"/>
    <w:p w:rsidR="003C5F34" w:rsidRPr="003C5F34" w:rsidRDefault="003C5F34" w:rsidP="003C5F34"/>
    <w:p w:rsidR="003C5F34" w:rsidRPr="003C5F34" w:rsidRDefault="003C5F34" w:rsidP="003C5F34"/>
    <w:p w:rsidR="003C5F34" w:rsidRPr="003C5F34" w:rsidRDefault="003C5F34" w:rsidP="003C5F34"/>
    <w:p w:rsidR="003C5F34" w:rsidRPr="003C5F34" w:rsidRDefault="003C5F34" w:rsidP="003C5F34"/>
    <w:p w:rsidR="003C5F34" w:rsidRPr="003C5F34" w:rsidRDefault="003C5F34" w:rsidP="003C5F34"/>
    <w:p w:rsidR="003C5F34" w:rsidRPr="003C5F34" w:rsidRDefault="003C5F34" w:rsidP="003C5F34"/>
    <w:p w:rsidR="003C5F34" w:rsidRDefault="003C5F34" w:rsidP="003C5F34"/>
    <w:p w:rsidR="003C5F34" w:rsidRDefault="003C5F34" w:rsidP="003C5F34">
      <w:pPr>
        <w:tabs>
          <w:tab w:val="left" w:pos="1970"/>
        </w:tabs>
      </w:pPr>
      <w:r>
        <w:tab/>
      </w: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Pr="003C5F34" w:rsidRDefault="003C5F34" w:rsidP="003C5F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i/>
          <w:iCs/>
          <w:color w:val="000000"/>
          <w:sz w:val="28"/>
        </w:rPr>
        <w:t>«Сказка для ребенка такое же серьезное и настоящее дело,</w:t>
      </w:r>
    </w:p>
    <w:p w:rsidR="003C5F34" w:rsidRPr="003C5F34" w:rsidRDefault="003C5F34" w:rsidP="003C5F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как игра: она нужна ему для того, чтобы изучить себя,</w:t>
      </w:r>
    </w:p>
    <w:p w:rsidR="003C5F34" w:rsidRPr="003C5F34" w:rsidRDefault="003C5F34" w:rsidP="003C5F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i/>
          <w:iCs/>
          <w:color w:val="000000"/>
          <w:sz w:val="28"/>
        </w:rPr>
        <w:t>измерить, оценить свои возможности».</w:t>
      </w:r>
    </w:p>
    <w:p w:rsidR="003C5F34" w:rsidRPr="003C5F34" w:rsidRDefault="003C5F34" w:rsidP="003C5F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  <w:proofErr w:type="spellStart"/>
      <w:r w:rsidRPr="003C5F34">
        <w:rPr>
          <w:rFonts w:ascii="Times New Roman" w:eastAsia="Times New Roman" w:hAnsi="Times New Roman" w:cs="Times New Roman"/>
          <w:color w:val="000000"/>
          <w:sz w:val="28"/>
        </w:rPr>
        <w:t>ДжанниРодари</w:t>
      </w:r>
      <w:proofErr w:type="spellEnd"/>
    </w:p>
    <w:p w:rsidR="003C5F34" w:rsidRPr="003C5F34" w:rsidRDefault="003C5F34" w:rsidP="003C5F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Содержание данной программы построено в соответствии с требованиями ФГОС и отражает основные направления всестороннего развития ребёнка.</w:t>
      </w:r>
    </w:p>
    <w:p w:rsidR="003C5F34" w:rsidRPr="003C5F34" w:rsidRDefault="003C5F34" w:rsidP="003C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записка.</w:t>
      </w:r>
    </w:p>
    <w:p w:rsidR="003C5F34" w:rsidRPr="003C5F34" w:rsidRDefault="003C5F34" w:rsidP="003C5F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Все мы рождаемся с разными способностями. Иногда ограничения накладываются самой природой. Но это не значит, что шансов быть счастливыми у детей с ОВЗ, меньше. Дети, поступающие в детский сад совершенно разные и по своим личностным характеристикам, и по умственному, и по физическому развитию.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Общая характеристика детей с ОВЗ.</w:t>
      </w:r>
    </w:p>
    <w:p w:rsidR="003C5F34" w:rsidRPr="003C5F34" w:rsidRDefault="003C5F34" w:rsidP="003C5F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Дети с ограниченными возможностями здоровья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У детей с ОВЗ очень часто наблюдаются нарушения всех сторон психической деятельности: внимания, памяти, мышления, речи, моторики, эмоциональной сферы. Ребенок затрудняется делать элементарные обобщения, очень узко воспринимает то, о чем вы ему рассказываете.</w:t>
      </w:r>
    </w:p>
    <w:p w:rsidR="003C5F34" w:rsidRPr="003C5F34" w:rsidRDefault="003C5F34" w:rsidP="003C5F3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Нарушения мышления у ребенка непосредственно сказываются на овладении речью. В младшем возрасте он с большим трудом понимает чужую речь, в лучшем случае, улавливает тон, интонацию, мимику говорящего и отдельные опорные слова, относящиеся к его потребностям. Со временем ребенок станет лучше понимать обращенную к нему речь, однако очень долго он воспринимает только то, что связано с его личным опытом.</w:t>
      </w:r>
    </w:p>
    <w:p w:rsidR="003C5F34" w:rsidRPr="003C5F34" w:rsidRDefault="003C5F34" w:rsidP="003C5F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Собственная речь детей появляется поздно. Некоторые малыши могут произносить только отдельные слова, короткие, непонятные для окружающих фразы. Дети, не умеющие говорить, обращаются к взрослым жестами, отдельными звуками, своеобразными словами, в которые они обычно вкладывают определенный смысл.</w:t>
      </w:r>
    </w:p>
    <w:p w:rsidR="003C5F34" w:rsidRPr="003C5F34" w:rsidRDefault="003C5F34" w:rsidP="003C5F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Театрализованные игры имеют огромное значение в жизни ребенка. Они в полном объеме развивают речь ребенка. Процесс развития речи предполагает освоение не только содержательной, но и образной, эмоциональной стороны языка. Для развития выразительной стороны речи необходимо создание таких условий, в которых каждый ребенок мог бы проявить свои эмоции, чувства, желания, взгляды.</w:t>
      </w:r>
    </w:p>
    <w:p w:rsidR="003C5F34" w:rsidRPr="003C5F34" w:rsidRDefault="003C5F34" w:rsidP="003C5F34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Благодаря произведениям, ребенок познает мир не только умом, но и сердцем, выражает свое собственное отношение к добру и злу. Любимые герои становятся образцами для подражания и отождествления. Именно поэтому детский спектакль оказывает позитивное влияние на детей.</w:t>
      </w:r>
    </w:p>
    <w:p w:rsidR="003C5F34" w:rsidRPr="003C5F34" w:rsidRDefault="003C5F34" w:rsidP="003C5F3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lastRenderedPageBreak/>
        <w:t>Театрализованная деятельность является эффективным средством для социальной адаптации детей с ОВЗ, а так же развития у них коммуникативных навыков. Необходимость систематизировать ее в едином педагогическом процессе стало очевидно. В связи с этим введены дополнительные занятия по театрализованной деятельности, а так ж</w:t>
      </w:r>
      <w:r w:rsidR="00262A77">
        <w:rPr>
          <w:rFonts w:ascii="Times New Roman" w:eastAsia="Times New Roman" w:hAnsi="Times New Roman" w:cs="Times New Roman"/>
          <w:color w:val="000000"/>
          <w:sz w:val="28"/>
        </w:rPr>
        <w:t>е составлена программа «В гостях у сказки</w:t>
      </w:r>
      <w:r w:rsidRPr="003C5F34">
        <w:rPr>
          <w:rFonts w:ascii="Times New Roman" w:eastAsia="Times New Roman" w:hAnsi="Times New Roman" w:cs="Times New Roman"/>
          <w:color w:val="000000"/>
          <w:sz w:val="28"/>
        </w:rPr>
        <w:t>». Она разработана для занятий по театральной деятельности с детьми</w:t>
      </w:r>
      <w:r w:rsidR="00262A77">
        <w:rPr>
          <w:rFonts w:ascii="Times New Roman" w:eastAsia="Times New Roman" w:hAnsi="Times New Roman" w:cs="Times New Roman"/>
          <w:color w:val="000000"/>
          <w:sz w:val="28"/>
        </w:rPr>
        <w:t xml:space="preserve"> старшего  дошкольного возраста  5-7</w:t>
      </w:r>
      <w:r w:rsidRPr="003C5F34">
        <w:rPr>
          <w:rFonts w:ascii="Times New Roman" w:eastAsia="Times New Roman" w:hAnsi="Times New Roman" w:cs="Times New Roman"/>
          <w:color w:val="000000"/>
          <w:sz w:val="28"/>
        </w:rPr>
        <w:t xml:space="preserve"> лет (разновозрастная группа)</w:t>
      </w:r>
      <w:r w:rsidR="00262A77">
        <w:rPr>
          <w:rFonts w:ascii="Times New Roman" w:eastAsia="Times New Roman" w:hAnsi="Times New Roman" w:cs="Times New Roman"/>
          <w:color w:val="000000"/>
          <w:sz w:val="28"/>
        </w:rPr>
        <w:t xml:space="preserve"> в том числе и детьми с ОВЗ</w:t>
      </w:r>
      <w:r w:rsidRPr="003C5F34">
        <w:rPr>
          <w:rFonts w:ascii="Times New Roman" w:eastAsia="Times New Roman" w:hAnsi="Times New Roman" w:cs="Times New Roman"/>
          <w:color w:val="000000"/>
          <w:sz w:val="28"/>
        </w:rPr>
        <w:t>. Программа рассчитана на 1 год обучения.</w:t>
      </w:r>
    </w:p>
    <w:p w:rsidR="003C5F34" w:rsidRPr="003C5F34" w:rsidRDefault="003C5F34" w:rsidP="003C5F34">
      <w:pPr>
        <w:shd w:val="clear" w:color="auto" w:fill="FFFFFF"/>
        <w:spacing w:after="0" w:line="240" w:lineRule="auto"/>
        <w:ind w:left="226" w:hanging="226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Новизна данной программы:</w:t>
      </w:r>
    </w:p>
    <w:p w:rsidR="003C5F34" w:rsidRPr="003C5F34" w:rsidRDefault="003C5F34" w:rsidP="003C5F34">
      <w:pPr>
        <w:shd w:val="clear" w:color="auto" w:fill="FFFFFF"/>
        <w:spacing w:after="0" w:line="240" w:lineRule="auto"/>
        <w:ind w:firstLine="226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Отличительные особенности данной программы: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1. Адаптирована как для здоровых детей, так и для детей с ОВЗ.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2. Систематизирована структура организации занятий</w:t>
      </w:r>
      <w:r w:rsidR="006164A6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C5F34" w:rsidRPr="003C5F34" w:rsidRDefault="003C5F34" w:rsidP="003C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3. Направлена на всестороннее развитие личности ребенка, его неповторимой индивидуальности.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программы:</w:t>
      </w:r>
    </w:p>
    <w:p w:rsidR="003C5F34" w:rsidRPr="003C5F34" w:rsidRDefault="003C5F34" w:rsidP="003C5F3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Коррекция и развитие тво</w:t>
      </w:r>
      <w:r w:rsidR="006164A6">
        <w:rPr>
          <w:rFonts w:ascii="Times New Roman" w:eastAsia="Times New Roman" w:hAnsi="Times New Roman" w:cs="Times New Roman"/>
          <w:color w:val="000000"/>
          <w:sz w:val="28"/>
        </w:rPr>
        <w:t xml:space="preserve">рческих способностей детей </w:t>
      </w:r>
      <w:r w:rsidRPr="003C5F34">
        <w:rPr>
          <w:rFonts w:ascii="Times New Roman" w:eastAsia="Times New Roman" w:hAnsi="Times New Roman" w:cs="Times New Roman"/>
          <w:color w:val="000000"/>
          <w:sz w:val="28"/>
        </w:rPr>
        <w:t xml:space="preserve"> через средства театрального искусства.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 программы:</w:t>
      </w:r>
    </w:p>
    <w:p w:rsidR="003C5F34" w:rsidRPr="003C5F34" w:rsidRDefault="003C5F34" w:rsidP="006164A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1. </w:t>
      </w:r>
      <w:r w:rsidRPr="003C5F34">
        <w:rPr>
          <w:rFonts w:ascii="Times New Roman" w:eastAsia="Times New Roman" w:hAnsi="Times New Roman" w:cs="Times New Roman"/>
          <w:color w:val="000000"/>
          <w:sz w:val="28"/>
          <w:u w:val="single"/>
        </w:rPr>
        <w:t>Обучающие:</w:t>
      </w:r>
    </w:p>
    <w:p w:rsidR="003C5F34" w:rsidRPr="003C5F34" w:rsidRDefault="003C5F34" w:rsidP="003C5F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Последовательно знакомить детей с различными видами театра.</w:t>
      </w:r>
    </w:p>
    <w:p w:rsidR="003C5F34" w:rsidRPr="003C5F34" w:rsidRDefault="003C5F34" w:rsidP="003C5F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Совершенствовать умение передавать эмоциональное состояние героев мимикой, жестами, телодвижением.</w:t>
      </w:r>
    </w:p>
    <w:p w:rsidR="003C5F34" w:rsidRPr="003C5F34" w:rsidRDefault="003C5F34" w:rsidP="003C5F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Систематизировать представления о честности, справедливости, доброте, воспитание отрицательного отношения к жестокости, хитрости, трусости.</w:t>
      </w:r>
    </w:p>
    <w:p w:rsidR="003C5F34" w:rsidRPr="003C5F34" w:rsidRDefault="003C5F34" w:rsidP="003C5F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Формировать у детей умения правильно оценивать поступки персонажей кукольных и драматических спектаклей, а также правильно оценивать свои и чужие поступки.</w:t>
      </w:r>
    </w:p>
    <w:p w:rsidR="003C5F34" w:rsidRPr="003C5F34" w:rsidRDefault="003C5F34" w:rsidP="003C5F3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Формировать умение свободно чувствовать себя на сцене.</w:t>
      </w:r>
    </w:p>
    <w:p w:rsidR="003C5F34" w:rsidRPr="003C5F34" w:rsidRDefault="003C5F34" w:rsidP="003C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2. </w:t>
      </w:r>
      <w:r w:rsidRPr="003C5F34">
        <w:rPr>
          <w:rFonts w:ascii="Times New Roman" w:eastAsia="Times New Roman" w:hAnsi="Times New Roman" w:cs="Times New Roman"/>
          <w:color w:val="000000"/>
          <w:sz w:val="28"/>
          <w:u w:val="single"/>
        </w:rPr>
        <w:t>Развивающие:</w:t>
      </w:r>
    </w:p>
    <w:p w:rsidR="003C5F34" w:rsidRPr="003C5F34" w:rsidRDefault="003C5F34" w:rsidP="003C5F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Развивать интерес к театрализованной игре, желание попробовать себя в разных ролях.</w:t>
      </w:r>
    </w:p>
    <w:p w:rsidR="003C5F34" w:rsidRPr="003C5F34" w:rsidRDefault="003C5F34" w:rsidP="003C5F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Развивать речь у детей и корректировать ее нарушения через театрализованную деятельность.</w:t>
      </w:r>
    </w:p>
    <w:p w:rsidR="003C5F34" w:rsidRPr="003C5F34" w:rsidRDefault="003C5F34" w:rsidP="003C5F3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Развивать фантазию, творчество, проявлять свою индивидуальность и неповторимость.</w:t>
      </w:r>
    </w:p>
    <w:p w:rsidR="003C5F34" w:rsidRPr="003C5F34" w:rsidRDefault="003C5F34" w:rsidP="003C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Pr="003C5F34">
        <w:rPr>
          <w:rFonts w:ascii="Times New Roman" w:eastAsia="Times New Roman" w:hAnsi="Times New Roman" w:cs="Times New Roman"/>
          <w:color w:val="000000"/>
          <w:sz w:val="28"/>
          <w:u w:val="single"/>
        </w:rPr>
        <w:t>Воспитательные:</w:t>
      </w:r>
    </w:p>
    <w:p w:rsidR="003C5F34" w:rsidRPr="003C5F34" w:rsidRDefault="003C5F34" w:rsidP="003C5F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Воспитывать чувства самоуважения, собственного достоинства и стремления быть отзывчивыми к взрослым и детям, умения проявлять внимание к их душевному состоянию, радоваться успехам сверстников, стремиться прийти на помощь в трудную минуту.</w:t>
      </w:r>
    </w:p>
    <w:p w:rsidR="003C5F34" w:rsidRPr="003C5F34" w:rsidRDefault="003C5F34" w:rsidP="003C5F3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Воспитывать чувства осознанной необходимости друг в друге, понимания, взаимопомощи, дружбы.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Форма работы: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lastRenderedPageBreak/>
        <w:t>1. Групповые (подгрупповые) занятия.  Занятия проводятся 1 раза в неделю. Время проведения занятия 15 – 20  минут (учитывается возраст детей).</w:t>
      </w:r>
    </w:p>
    <w:p w:rsidR="003C5F34" w:rsidRPr="003C5F34" w:rsidRDefault="003C5F34" w:rsidP="003C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 xml:space="preserve">2. Индивидуальные (в зависимости от индивидуальных особенностей детей) занятия. На индивидуальных занятиях разучивают стишки, </w:t>
      </w:r>
      <w:proofErr w:type="spellStart"/>
      <w:r w:rsidRPr="003C5F34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3C5F34">
        <w:rPr>
          <w:rFonts w:ascii="Times New Roman" w:eastAsia="Times New Roman" w:hAnsi="Times New Roman" w:cs="Times New Roman"/>
          <w:color w:val="000000"/>
          <w:sz w:val="28"/>
        </w:rPr>
        <w:t>, отгадывают загадки.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Принципы проведения занятий:</w:t>
      </w:r>
    </w:p>
    <w:p w:rsidR="003C5F34" w:rsidRPr="003C5F34" w:rsidRDefault="003C5F34" w:rsidP="003C5F3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Наглядность в обучении </w:t>
      </w:r>
      <w:r w:rsidRPr="003C5F34">
        <w:rPr>
          <w:rFonts w:ascii="Times New Roman" w:eastAsia="Times New Roman" w:hAnsi="Times New Roman" w:cs="Times New Roman"/>
          <w:color w:val="000000"/>
          <w:sz w:val="28"/>
        </w:rPr>
        <w:t>- осуществляется на восприятии наглядного материала.</w:t>
      </w:r>
    </w:p>
    <w:p w:rsidR="003C5F34" w:rsidRPr="003C5F34" w:rsidRDefault="003C5F34" w:rsidP="003C5F3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i/>
          <w:iCs/>
          <w:color w:val="000000"/>
          <w:sz w:val="28"/>
        </w:rPr>
        <w:t>Доступность</w:t>
      </w:r>
      <w:r w:rsidRPr="003C5F34">
        <w:rPr>
          <w:rFonts w:ascii="Times New Roman" w:eastAsia="Times New Roman" w:hAnsi="Times New Roman" w:cs="Times New Roman"/>
          <w:color w:val="000000"/>
          <w:sz w:val="28"/>
        </w:rPr>
        <w:t> - занятие составлено с учетом возрастных особенностей, построенного по принципу дидактики (от простого к сложному)</w:t>
      </w:r>
    </w:p>
    <w:p w:rsidR="003C5F34" w:rsidRPr="003C5F34" w:rsidRDefault="003C5F34" w:rsidP="003C5F3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C5F34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Проблемность</w:t>
      </w:r>
      <w:proofErr w:type="spellEnd"/>
      <w:r w:rsidRPr="003C5F34">
        <w:rPr>
          <w:rFonts w:ascii="Times New Roman" w:eastAsia="Times New Roman" w:hAnsi="Times New Roman" w:cs="Times New Roman"/>
          <w:color w:val="000000"/>
          <w:sz w:val="28"/>
        </w:rPr>
        <w:t> - направленные на поиск разрешения проблемных ситуаций.</w:t>
      </w:r>
    </w:p>
    <w:p w:rsidR="003C5F34" w:rsidRPr="003C5F34" w:rsidRDefault="003C5F34" w:rsidP="003C5F3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Развивающий и воспитательный характер обучения</w:t>
      </w:r>
      <w:r w:rsidRPr="003C5F34">
        <w:rPr>
          <w:rFonts w:ascii="Times New Roman" w:eastAsia="Times New Roman" w:hAnsi="Times New Roman" w:cs="Times New Roman"/>
          <w:color w:val="000000"/>
          <w:sz w:val="28"/>
        </w:rPr>
        <w:t> – для расширения кругозора, для развития патриотических чувств и познавательных процессов.</w:t>
      </w: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Структура проведения занятий: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Часть 1. Вводная</w:t>
      </w:r>
    </w:p>
    <w:p w:rsidR="003C5F34" w:rsidRPr="003C5F34" w:rsidRDefault="003C5F34" w:rsidP="003C5F3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Цель вводной части - установить контакт с детьми, настроить детей на совместную работу.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Часть 2. Продуктивная</w:t>
      </w:r>
    </w:p>
    <w:p w:rsidR="003C5F34" w:rsidRPr="003C5F34" w:rsidRDefault="003C5F34" w:rsidP="003C5F3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В нее входит художественное слово, объяснение материала, рассматривание иллюстраций, рассказ воспитателя, направленный на активизацию творческих способностей детей.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Элементы занятий:</w:t>
      </w:r>
    </w:p>
    <w:p w:rsidR="003C5F34" w:rsidRPr="003C5F34" w:rsidRDefault="003C5F34" w:rsidP="003C5F3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3C5F34">
        <w:rPr>
          <w:rFonts w:ascii="Times New Roman" w:eastAsia="Times New Roman" w:hAnsi="Times New Roman" w:cs="Times New Roman"/>
          <w:color w:val="000000"/>
          <w:sz w:val="28"/>
        </w:rPr>
        <w:t>Сказкотерапия</w:t>
      </w:r>
      <w:proofErr w:type="spellEnd"/>
      <w:r w:rsidRPr="003C5F34">
        <w:rPr>
          <w:rFonts w:ascii="Times New Roman" w:eastAsia="Times New Roman" w:hAnsi="Times New Roman" w:cs="Times New Roman"/>
          <w:color w:val="000000"/>
          <w:sz w:val="28"/>
        </w:rPr>
        <w:t>, с элементами импровизации.</w:t>
      </w:r>
    </w:p>
    <w:p w:rsidR="003C5F34" w:rsidRPr="003C5F34" w:rsidRDefault="003C5F34" w:rsidP="003C5F3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 xml:space="preserve">Разыгрываются этюды, стихи, </w:t>
      </w:r>
      <w:proofErr w:type="spellStart"/>
      <w:r w:rsidRPr="003C5F34">
        <w:rPr>
          <w:rFonts w:ascii="Times New Roman" w:eastAsia="Times New Roman" w:hAnsi="Times New Roman" w:cs="Times New Roman"/>
          <w:color w:val="000000"/>
          <w:sz w:val="28"/>
        </w:rPr>
        <w:t>потешки</w:t>
      </w:r>
      <w:proofErr w:type="spellEnd"/>
      <w:r w:rsidRPr="003C5F34">
        <w:rPr>
          <w:rFonts w:ascii="Times New Roman" w:eastAsia="Times New Roman" w:hAnsi="Times New Roman" w:cs="Times New Roman"/>
          <w:color w:val="000000"/>
          <w:sz w:val="28"/>
        </w:rPr>
        <w:t xml:space="preserve">, сказки, небольшие рассказы с использованием мимики и пантомимики (Короткова Л.Д. </w:t>
      </w:r>
      <w:proofErr w:type="spellStart"/>
      <w:r w:rsidRPr="003C5F34">
        <w:rPr>
          <w:rFonts w:ascii="Times New Roman" w:eastAsia="Times New Roman" w:hAnsi="Times New Roman" w:cs="Times New Roman"/>
          <w:color w:val="000000"/>
          <w:sz w:val="28"/>
        </w:rPr>
        <w:t>Сказкотерапия</w:t>
      </w:r>
      <w:proofErr w:type="spellEnd"/>
      <w:r w:rsidRPr="003C5F34">
        <w:rPr>
          <w:rFonts w:ascii="Times New Roman" w:eastAsia="Times New Roman" w:hAnsi="Times New Roman" w:cs="Times New Roman"/>
          <w:color w:val="000000"/>
          <w:sz w:val="28"/>
        </w:rPr>
        <w:t xml:space="preserve"> для дошкольников).</w:t>
      </w:r>
    </w:p>
    <w:p w:rsidR="003C5F34" w:rsidRPr="003C5F34" w:rsidRDefault="003C5F34" w:rsidP="003C5F3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 xml:space="preserve">Игры на развитие воображения и памяти - игры включают в себя запоминание. стихов, </w:t>
      </w:r>
      <w:proofErr w:type="spellStart"/>
      <w:r w:rsidRPr="003C5F34">
        <w:rPr>
          <w:rFonts w:ascii="Times New Roman" w:eastAsia="Times New Roman" w:hAnsi="Times New Roman" w:cs="Times New Roman"/>
          <w:color w:val="000000"/>
          <w:sz w:val="28"/>
        </w:rPr>
        <w:t>потешек</w:t>
      </w:r>
      <w:proofErr w:type="spellEnd"/>
      <w:r w:rsidRPr="003C5F34">
        <w:rPr>
          <w:rFonts w:ascii="Times New Roman" w:eastAsia="Times New Roman" w:hAnsi="Times New Roman" w:cs="Times New Roman"/>
          <w:color w:val="000000"/>
          <w:sz w:val="28"/>
        </w:rPr>
        <w:t>, пиктограмм, схем, небольших рассказов.</w:t>
      </w:r>
    </w:p>
    <w:p w:rsidR="003C5F34" w:rsidRPr="003C5F34" w:rsidRDefault="003C5F34" w:rsidP="003C5F3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Рисование, аппликации, коллажи - использование различных видов нетрадиционного рисования, использование природного и бросового материала.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Часть 3. Завершающая</w:t>
      </w:r>
    </w:p>
    <w:p w:rsidR="003C5F34" w:rsidRPr="003C5F34" w:rsidRDefault="003C5F34" w:rsidP="003C5F34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Цель занятия - получение знаний посредством создания совместных спектаклей, игр, викторин. А так же получение ребенком положительных эмоций на занятии. На практических занятиях по ИЗО деятельности организуются выставки детских работ.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Методические приемы:</w:t>
      </w:r>
    </w:p>
    <w:p w:rsidR="003C5F34" w:rsidRPr="003C5F34" w:rsidRDefault="003C5F34" w:rsidP="003C5F34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Беседы проводятся с целью освоения нового материала</w:t>
      </w:r>
    </w:p>
    <w:p w:rsidR="003C5F34" w:rsidRPr="003C5F34" w:rsidRDefault="003C5F34" w:rsidP="003C5F34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Подвижные игры- организуются для раскрепощения и отдых детей на занятиях.</w:t>
      </w:r>
    </w:p>
    <w:p w:rsidR="003C5F34" w:rsidRPr="003C5F34" w:rsidRDefault="003C5F34" w:rsidP="003C5F34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Словесные, настольно- печатные игры – организуется как форма занятий.</w:t>
      </w:r>
    </w:p>
    <w:p w:rsidR="003C5F34" w:rsidRPr="003C5F34" w:rsidRDefault="003C5F34" w:rsidP="003C5F34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Экскурсии – проводятся с целью обогащения духовного мира ребенка</w:t>
      </w:r>
    </w:p>
    <w:p w:rsidR="003C5F34" w:rsidRPr="003C5F34" w:rsidRDefault="003C5F34" w:rsidP="003C5F34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Работа с семьей – проводиться с целью привлечения родителей к совместной творческой деятельности, участие в экскурсиях, развлечениях, праздниках.</w:t>
      </w:r>
    </w:p>
    <w:p w:rsidR="003C5F34" w:rsidRPr="003C5F34" w:rsidRDefault="003C5F34" w:rsidP="003C5F34">
      <w:pPr>
        <w:numPr>
          <w:ilvl w:val="0"/>
          <w:numId w:val="6"/>
        </w:numPr>
        <w:shd w:val="clear" w:color="auto" w:fill="FFFFFF"/>
        <w:spacing w:after="0" w:line="240" w:lineRule="auto"/>
        <w:ind w:left="718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Изготовление поделок и рисование – проводятся с целью развития творческих способностей, воображения, памяти.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Создание предметно- развивающей среды:</w:t>
      </w:r>
    </w:p>
    <w:p w:rsidR="003C5F34" w:rsidRPr="003C5F34" w:rsidRDefault="003C5F34" w:rsidP="003C5F3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Художественная литература.</w:t>
      </w:r>
    </w:p>
    <w:p w:rsidR="003C5F34" w:rsidRPr="003C5F34" w:rsidRDefault="003C5F34" w:rsidP="003C5F3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Иллюстрации к сказкам.</w:t>
      </w:r>
    </w:p>
    <w:p w:rsidR="003C5F34" w:rsidRPr="003C5F34" w:rsidRDefault="003C5F34" w:rsidP="003C5F3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Видеоматериал (запись сказки).</w:t>
      </w:r>
    </w:p>
    <w:p w:rsidR="003C5F34" w:rsidRPr="003C5F34" w:rsidRDefault="003C5F34" w:rsidP="003C5F3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Дидактические игры.</w:t>
      </w:r>
    </w:p>
    <w:p w:rsidR="003C5F34" w:rsidRPr="003C5F34" w:rsidRDefault="003C5F34" w:rsidP="003C5F3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Атрибуты к различным видам театра.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Прогноз: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По изучению программы ожидаются положительные результаты:</w:t>
      </w:r>
    </w:p>
    <w:p w:rsidR="003C5F34" w:rsidRPr="003C5F34" w:rsidRDefault="003C5F34" w:rsidP="003C5F3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lastRenderedPageBreak/>
        <w:t>У детей воспитывается эмоционально- положительное отношение к театру, формируется устойчивый интерес к театрализованной деятельности.</w:t>
      </w:r>
    </w:p>
    <w:p w:rsidR="003C5F34" w:rsidRPr="003C5F34" w:rsidRDefault="003C5F34" w:rsidP="003C5F34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Обогащается речь за счет образных выражений, активизируется словарь ребенка, совершенствуются навыки диалогической речи, ее грамматический строй, развивается эмоциональная выразительность речи.</w:t>
      </w:r>
    </w:p>
    <w:p w:rsidR="003C5F34" w:rsidRDefault="003C5F34" w:rsidP="003C5F3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У детей формируется навык общения.</w:t>
      </w:r>
    </w:p>
    <w:p w:rsidR="003C5F34" w:rsidRDefault="003C5F34" w:rsidP="006164A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C5F34" w:rsidRDefault="003C5F34" w:rsidP="003C5F3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3C5F34" w:rsidRPr="003C5F34" w:rsidRDefault="003C5F34" w:rsidP="003C5F3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с родителями: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Привлечение родителей к изготовлению костюмов и атрибутов; консультации для родителей; совместные спектакли.</w:t>
      </w:r>
    </w:p>
    <w:tbl>
      <w:tblPr>
        <w:tblW w:w="921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8"/>
        <w:gridCol w:w="3079"/>
        <w:gridCol w:w="3079"/>
      </w:tblGrid>
      <w:tr w:rsidR="003C5F34" w:rsidRPr="003C5F34" w:rsidTr="003C5F34">
        <w:trPr>
          <w:trHeight w:val="10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Сроки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Форма проведения</w:t>
            </w:r>
          </w:p>
        </w:tc>
      </w:tr>
      <w:tr w:rsidR="003C5F34" w:rsidRPr="003C5F34" w:rsidTr="003C5F34">
        <w:trPr>
          <w:trHeight w:val="80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1 квартал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«Организация домашнего театра».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Выступление на родительском </w:t>
            </w:r>
            <w:r w:rsidR="006164A6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собрании.</w:t>
            </w:r>
          </w:p>
        </w:tc>
      </w:tr>
      <w:tr w:rsidR="003C5F34" w:rsidRPr="003C5F34" w:rsidTr="003C5F34">
        <w:trPr>
          <w:trHeight w:val="66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2 квартал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Наша семья и театр.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«Сказка в жизни ребёнка».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Фотовыставка.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Стендовая информация.</w:t>
            </w:r>
          </w:p>
        </w:tc>
      </w:tr>
      <w:tr w:rsidR="003C5F34" w:rsidRPr="003C5F34" w:rsidTr="003C5F34">
        <w:trPr>
          <w:trHeight w:val="600"/>
        </w:trPr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3 квартал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«Мой любимый сказочный герой».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«Пальчиковый театр своими руками».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Выставка рисунков.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Практическая консультация.</w:t>
            </w:r>
          </w:p>
        </w:tc>
      </w:tr>
    </w:tbl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Default="003C5F34" w:rsidP="003C5F34">
      <w:pPr>
        <w:tabs>
          <w:tab w:val="left" w:pos="1970"/>
        </w:tabs>
      </w:pPr>
    </w:p>
    <w:p w:rsidR="003C5F34" w:rsidRPr="003C5F34" w:rsidRDefault="003C5F34" w:rsidP="003C5F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Тематический план по театрализованным играм.</w:t>
      </w:r>
    </w:p>
    <w:p w:rsidR="003C5F34" w:rsidRPr="003C5F34" w:rsidRDefault="003C5F34" w:rsidP="003C5F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Занятия проводятся 1 раз в неделю.</w:t>
      </w:r>
    </w:p>
    <w:tbl>
      <w:tblPr>
        <w:tblW w:w="9216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2"/>
        <w:gridCol w:w="2509"/>
        <w:gridCol w:w="2346"/>
        <w:gridCol w:w="2439"/>
      </w:tblGrid>
      <w:tr w:rsidR="003C5F34" w:rsidRPr="003C5F34" w:rsidTr="003C5F34">
        <w:trPr>
          <w:trHeight w:val="3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6"/>
              </w:rPr>
              <w:t>Тема занятия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6"/>
              </w:rPr>
              <w:t>Задачи занятия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6"/>
              </w:rPr>
              <w:t>Материал и оборудование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6"/>
              </w:rPr>
              <w:t>Содержание занятия</w:t>
            </w:r>
          </w:p>
        </w:tc>
      </w:tr>
      <w:tr w:rsidR="003C5F34" w:rsidRPr="003C5F34" w:rsidTr="003C5F34">
        <w:trPr>
          <w:trHeight w:val="26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3C5F34" w:rsidRPr="003C5F34" w:rsidTr="003C5F34">
        <w:trPr>
          <w:trHeight w:val="538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>Вызвать интерес к театрализованной деятельности; развивать эмоционально-чувственную сферу детей, побуждая их к выражению св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C5F34">
              <w:rPr>
                <w:rFonts w:ascii="Times New Roman" w:eastAsia="Times New Roman" w:hAnsi="Times New Roman" w:cs="Times New Roman"/>
                <w:color w:val="000000"/>
              </w:rPr>
              <w:t xml:space="preserve">их чувств, </w:t>
            </w:r>
            <w:proofErr w:type="gramStart"/>
            <w:r w:rsidRPr="003C5F34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proofErr w:type="gramEnd"/>
            <w:r w:rsidRPr="003C5F34">
              <w:rPr>
                <w:rFonts w:ascii="Times New Roman" w:eastAsia="Times New Roman" w:hAnsi="Times New Roman" w:cs="Times New Roman"/>
                <w:color w:val="000000"/>
              </w:rPr>
              <w:t xml:space="preserve"> общению; учить вслушиваться в стихотворный текст и соотносить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>его смысл с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>выразительными</w:t>
            </w:r>
          </w:p>
          <w:p w:rsidR="003C5F34" w:rsidRPr="003C5F34" w:rsidRDefault="003C5F34" w:rsidP="003C5F34">
            <w:pPr>
              <w:spacing w:after="0" w:line="240" w:lineRule="auto"/>
              <w:ind w:left="2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>движениями под</w:t>
            </w:r>
          </w:p>
          <w:p w:rsidR="003C5F34" w:rsidRPr="003C5F34" w:rsidRDefault="003C5F34" w:rsidP="003C5F34">
            <w:pPr>
              <w:spacing w:after="0" w:line="240" w:lineRule="auto"/>
              <w:ind w:left="8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>музыку; активизировать</w:t>
            </w:r>
          </w:p>
          <w:p w:rsidR="003C5F34" w:rsidRPr="003C5F34" w:rsidRDefault="003C5F34" w:rsidP="003C5F34">
            <w:pPr>
              <w:spacing w:after="0" w:line="240" w:lineRule="auto"/>
              <w:ind w:left="32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>речь.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>Декорация осеней полянки (деревья, цветы); шапочки цветочки; театральная кукла Мышка; зерна; муляжи пирожков.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>1. Путешествие на «осеннею полянку».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>2. Разминка.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>3. Игра «Поздоровайся».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Инсценировка «Мышка-норушка».</w:t>
            </w:r>
          </w:p>
        </w:tc>
      </w:tr>
      <w:tr w:rsidR="003C5F34" w:rsidRPr="003C5F34" w:rsidTr="003C5F34">
        <w:trPr>
          <w:trHeight w:val="28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Теремок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>Научить выражать эмоции через движение и мимику; познакомить со сказкой «Теремок»; побуждать к активному восприятию сказки; учить внимательно, слушать сказку до конца и следить за развитием сюжета; активизировать словарный запас.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>Ширма;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C5F34">
              <w:rPr>
                <w:rFonts w:ascii="Times New Roman" w:eastAsia="Times New Roman" w:hAnsi="Times New Roman" w:cs="Times New Roman"/>
                <w:color w:val="000000"/>
              </w:rPr>
              <w:t>сказочные персонажи к сказке из фетра  (мышка, лягушка, лиса, заяц, волк, медведь) и декорации для сказки (теремок)</w:t>
            </w:r>
            <w:proofErr w:type="gramEnd"/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Приглашение детей в гости к мышке – норушке.</w:t>
            </w:r>
          </w:p>
          <w:p w:rsidR="003C5F34" w:rsidRPr="003C5F34" w:rsidRDefault="003C5F34" w:rsidP="00616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Хоровод – игра «Мыши на лугу».</w:t>
            </w:r>
          </w:p>
          <w:p w:rsidR="003C5F34" w:rsidRPr="003C5F34" w:rsidRDefault="006164A6" w:rsidP="006164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3.</w:t>
            </w:r>
            <w:r w:rsidR="003C5F34"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Прослушивание русской - народной мелодии «Уж вы, сени».</w:t>
            </w:r>
          </w:p>
        </w:tc>
      </w:tr>
      <w:tr w:rsidR="003C5F34" w:rsidRPr="003C5F34" w:rsidTr="003C5F34">
        <w:trPr>
          <w:trHeight w:val="248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Сказка на столе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«Теремок».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 xml:space="preserve">Способствовать развитию памяти, побуждать к высказыванию о понравившемся спектакле, учить выразительной интонации, дать пример элементарного </w:t>
            </w:r>
            <w:proofErr w:type="spellStart"/>
            <w:r w:rsidRPr="003C5F34">
              <w:rPr>
                <w:rFonts w:ascii="Times New Roman" w:eastAsia="Times New Roman" w:hAnsi="Times New Roman" w:cs="Times New Roman"/>
                <w:color w:val="000000"/>
              </w:rPr>
              <w:t>кукловождения</w:t>
            </w:r>
            <w:proofErr w:type="spellEnd"/>
            <w:r w:rsidRPr="003C5F3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>Деревянный настольный театр «Теремок».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Вспомнить с детьми сказку.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Показ воспитателем действий с куклами.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Беседа по сказке.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Дети обыгрывают.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5. Прослушивание спокойной «осеней» музыки.</w:t>
            </w:r>
          </w:p>
        </w:tc>
      </w:tr>
      <w:tr w:rsidR="003C5F34" w:rsidRPr="003C5F34" w:rsidTr="003C5F34">
        <w:trPr>
          <w:trHeight w:val="18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Косолапый приходил, теремочек развалил.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Поощрять творчество, фантазию, индивидуальность детей в передаче образов.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Воспитывать чувства осознанной необходимости друг в друге, понимания, </w:t>
            </w: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взаимопомощи, дружбы.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Костюмы и декорации к сказке.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Игра «Угадай героя».</w:t>
            </w:r>
          </w:p>
          <w:p w:rsidR="003C5F34" w:rsidRPr="003C5F34" w:rsidRDefault="003C5F34" w:rsidP="003C5F34">
            <w:pPr>
              <w:spacing w:after="0" w:line="240" w:lineRule="auto"/>
              <w:ind w:left="-1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Драматизация сказки.</w:t>
            </w:r>
          </w:p>
        </w:tc>
      </w:tr>
      <w:tr w:rsidR="003C5F34" w:rsidRPr="003C5F34" w:rsidTr="003C5F34">
        <w:trPr>
          <w:trHeight w:val="44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ind w:left="-1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3C5F34" w:rsidRPr="003C5F34" w:rsidTr="003C5F34">
        <w:trPr>
          <w:trHeight w:val="30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Выйдем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осенний сад.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красиво двигаться под спокойную музыку, делая плавные</w:t>
            </w:r>
          </w:p>
          <w:p w:rsidR="003C5F34" w:rsidRPr="003C5F34" w:rsidRDefault="003C5F34" w:rsidP="003C5F34">
            <w:pPr>
              <w:spacing w:after="0" w:line="240" w:lineRule="auto"/>
              <w:ind w:left="10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движения; учить</w:t>
            </w:r>
          </w:p>
          <w:p w:rsidR="003C5F34" w:rsidRPr="003C5F34" w:rsidRDefault="003C5F34" w:rsidP="003C5F34">
            <w:pPr>
              <w:spacing w:after="0" w:line="240" w:lineRule="auto"/>
              <w:ind w:left="10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ощущать</w:t>
            </w:r>
          </w:p>
          <w:p w:rsidR="003C5F34" w:rsidRPr="003C5F34" w:rsidRDefault="003C5F34" w:rsidP="003C5F34">
            <w:pPr>
              <w:spacing w:after="0" w:line="240" w:lineRule="auto"/>
              <w:ind w:left="15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мышечную</w:t>
            </w:r>
          </w:p>
          <w:p w:rsidR="003C5F34" w:rsidRPr="003C5F34" w:rsidRDefault="003C5F34" w:rsidP="003C5F34">
            <w:pPr>
              <w:spacing w:after="0" w:line="240" w:lineRule="auto"/>
              <w:ind w:left="10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свободу,</w:t>
            </w:r>
          </w:p>
          <w:p w:rsidR="003C5F34" w:rsidRPr="003C5F34" w:rsidRDefault="003C5F34" w:rsidP="003C5F34">
            <w:pPr>
              <w:spacing w:after="0" w:line="240" w:lineRule="auto"/>
              <w:ind w:left="10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расслабленность;</w:t>
            </w:r>
          </w:p>
          <w:p w:rsidR="003C5F34" w:rsidRPr="003C5F34" w:rsidRDefault="003C5F34" w:rsidP="003C5F34">
            <w:pPr>
              <w:spacing w:after="0" w:line="240" w:lineRule="auto"/>
              <w:ind w:left="15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побуждать к</w:t>
            </w:r>
          </w:p>
          <w:p w:rsidR="003C5F34" w:rsidRPr="003C5F34" w:rsidRDefault="003C5F34" w:rsidP="003C5F34">
            <w:pPr>
              <w:spacing w:after="0" w:line="240" w:lineRule="auto"/>
              <w:ind w:left="106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звукоподражанию</w:t>
            </w:r>
          </w:p>
          <w:p w:rsidR="003C5F34" w:rsidRPr="003C5F34" w:rsidRDefault="003C5F34" w:rsidP="003C5F34">
            <w:pPr>
              <w:spacing w:after="0" w:line="240" w:lineRule="auto"/>
              <w:ind w:left="42" w:right="-10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экспериментировать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 звуками.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>Декорация осеннего сада; музыка птиц в записи.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ind w:left="-1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Приглашение детей в</w:t>
            </w:r>
          </w:p>
          <w:p w:rsidR="003C5F34" w:rsidRPr="003C5F34" w:rsidRDefault="003C5F34" w:rsidP="003C5F34">
            <w:pPr>
              <w:spacing w:after="0" w:line="240" w:lineRule="auto"/>
              <w:ind w:left="-1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«осенний сад».</w:t>
            </w:r>
          </w:p>
          <w:p w:rsidR="003C5F34" w:rsidRPr="003C5F34" w:rsidRDefault="003C5F34" w:rsidP="003C5F34">
            <w:pPr>
              <w:spacing w:after="0" w:line="240" w:lineRule="auto"/>
              <w:ind w:left="-1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Игра – импровизация</w:t>
            </w:r>
          </w:p>
          <w:p w:rsidR="003C5F34" w:rsidRPr="003C5F34" w:rsidRDefault="003C5F34" w:rsidP="003C5F34">
            <w:pPr>
              <w:spacing w:after="0" w:line="240" w:lineRule="auto"/>
              <w:ind w:left="-1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«Листочки в</w:t>
            </w:r>
          </w:p>
          <w:p w:rsidR="003C5F34" w:rsidRPr="003C5F34" w:rsidRDefault="003C5F34" w:rsidP="003C5F34">
            <w:pPr>
              <w:spacing w:after="0" w:line="240" w:lineRule="auto"/>
              <w:ind w:left="-1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саду».</w:t>
            </w:r>
          </w:p>
          <w:p w:rsidR="003C5F34" w:rsidRPr="003C5F34" w:rsidRDefault="003C5F34" w:rsidP="003C5F34">
            <w:pPr>
              <w:spacing w:after="0" w:line="240" w:lineRule="auto"/>
              <w:ind w:left="-1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Имитация</w:t>
            </w:r>
          </w:p>
          <w:p w:rsidR="003C5F34" w:rsidRPr="003C5F34" w:rsidRDefault="003C5F34" w:rsidP="003C5F34">
            <w:pPr>
              <w:spacing w:after="0" w:line="240" w:lineRule="auto"/>
              <w:ind w:left="-1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детьми щебета</w:t>
            </w:r>
          </w:p>
          <w:p w:rsidR="003C5F34" w:rsidRPr="003C5F34" w:rsidRDefault="003C5F34" w:rsidP="003C5F34">
            <w:pPr>
              <w:spacing w:after="0" w:line="240" w:lineRule="auto"/>
              <w:ind w:left="-1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птиц.</w:t>
            </w:r>
          </w:p>
          <w:p w:rsidR="003C5F34" w:rsidRPr="003C5F34" w:rsidRDefault="003C5F34" w:rsidP="003C5F34">
            <w:pPr>
              <w:spacing w:after="0" w:line="240" w:lineRule="auto"/>
              <w:ind w:left="-1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Игра –</w:t>
            </w:r>
          </w:p>
          <w:p w:rsidR="003C5F34" w:rsidRPr="003C5F34" w:rsidRDefault="003C5F34" w:rsidP="003C5F34">
            <w:pPr>
              <w:spacing w:after="0" w:line="240" w:lineRule="auto"/>
              <w:ind w:left="-1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разминка</w:t>
            </w:r>
          </w:p>
          <w:p w:rsidR="003C5F34" w:rsidRPr="003C5F34" w:rsidRDefault="003C5F34" w:rsidP="003C5F34">
            <w:pPr>
              <w:spacing w:after="0" w:line="240" w:lineRule="auto"/>
              <w:ind w:left="-1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для голоса</w:t>
            </w:r>
          </w:p>
          <w:p w:rsidR="003C5F34" w:rsidRPr="003C5F34" w:rsidRDefault="003C5F34" w:rsidP="003C5F34">
            <w:pPr>
              <w:spacing w:after="0" w:line="240" w:lineRule="auto"/>
              <w:ind w:left="-1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«Птички».</w:t>
            </w:r>
          </w:p>
          <w:p w:rsidR="003C5F34" w:rsidRPr="003C5F34" w:rsidRDefault="003C5F34" w:rsidP="003C5F34">
            <w:pPr>
              <w:spacing w:after="0" w:line="240" w:lineRule="auto"/>
              <w:ind w:left="-1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5. Беседа о том,</w:t>
            </w:r>
          </w:p>
          <w:p w:rsidR="003C5F34" w:rsidRPr="003C5F34" w:rsidRDefault="003C5F34" w:rsidP="003C5F34">
            <w:pPr>
              <w:spacing w:after="0" w:line="240" w:lineRule="auto"/>
              <w:ind w:left="-14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увидели в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осеннем саду.</w:t>
            </w:r>
          </w:p>
        </w:tc>
      </w:tr>
      <w:tr w:rsidR="003C5F34" w:rsidRPr="003C5F34" w:rsidTr="003C5F34">
        <w:trPr>
          <w:trHeight w:val="14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гостях у сказки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Дать представления об урожае зерна; познакомить с сказкой «Колосок»; дать оценку нравственным поступкам и поведению героев (петушок - любит трудиться, мышата – ленивые, непослушные); активизировать речь.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Ширма,  куклы, (два мышонка, петушок) и декорации; атрибуты (мешок с зерном, горшок с привязанной к крышке лягушкой, деревянные ложки)</w:t>
            </w:r>
            <w:proofErr w:type="gramEnd"/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Воспитатель приглашает детей в поле на прогулку.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Беседа о мышке, которая сделала запасы на зиму.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Сказка про мышат и петушка. (показывает воспитатель).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Воспитатель спрашивает понравилась ли детям сказка.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Сюрпризный момент.</w:t>
            </w:r>
          </w:p>
        </w:tc>
      </w:tr>
      <w:tr w:rsidR="003C5F34" w:rsidRPr="003C5F34" w:rsidTr="003C5F34">
        <w:trPr>
          <w:trHeight w:val="16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Овощи на грядке.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Дать представление об урожае овощей; побуждать детей к выражению образов героев в движении, мимике, эмоциях; учить импровизировать под музыку; учить координации движений; дать заряд положительных эмоций.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Шапочки овощей (морковь, капуста, свекла, перец, лук)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для подвижной игры.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Беседа о том, что созревает на полях и в садах.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Хороводная игра «Огород наш хорош».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Этюд – импровизация «Овощная история».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Хоровод «Овощная песенка».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5. Заключительная беседа о умении дружить.</w:t>
            </w:r>
          </w:p>
        </w:tc>
      </w:tr>
      <w:tr w:rsidR="003C5F34" w:rsidRPr="003C5F34" w:rsidTr="003C5F34">
        <w:trPr>
          <w:trHeight w:val="22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огороде заинька.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Вовлекать детей в игровую ситуацию, создать положительный эмоциональный настрой, дать пример диалога с героем; учить детей ориентироваться в пространстве, выполняя не сложные движения.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Костюм зайца; муляжи капусты; подарки для детей – очищенная свежая морковь.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Беседа об осени.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В гости к зайцу.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Беседа с зайцем.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Игра «В огороде заинька».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Сюрпризный момент.</w:t>
            </w:r>
          </w:p>
        </w:tc>
      </w:tr>
      <w:tr w:rsidR="003C5F34" w:rsidRPr="003C5F34" w:rsidTr="003C5F34">
        <w:trPr>
          <w:trHeight w:val="24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3C5F34" w:rsidRPr="003C5F34" w:rsidTr="003C5F34">
        <w:trPr>
          <w:trHeight w:val="158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</w:t>
            </w:r>
            <w:proofErr w:type="gramEnd"/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бабушки в деревню.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Вовлечь детей в игровой сюжет; активизировать слуховое восприятие; побуждать к двигательной и интонационной имитации; учить действовать импровизационно,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заданной ситуации; учить действовать с воображаемыми предметами.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Декорации деревенского быта: дом, бабушки, курятник, и его обитатели (игрушки: петушок, курочка, цыплята,); огород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(грядки с зеленью и овощами); игрушка козочка, игрушка щенок.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В гости к бабушке в деревню.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Беседа с бабушкой о козе, собачке.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Игра «Дружок».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Этюд «Курочка,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цыплята и петушок».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5. Дети едут на поезде домой.</w:t>
            </w:r>
          </w:p>
        </w:tc>
      </w:tr>
      <w:tr w:rsidR="003C5F34" w:rsidRPr="003C5F34" w:rsidTr="003C5F34">
        <w:trPr>
          <w:trHeight w:val="5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Театр рукавичек.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Сказка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Курочка Ряба.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Освоение навыков владения этим видом театральной деятельности. Развивать силу голоса; работа над активизацией мышц губ.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Театр рукавичек по сказке «Курочка Ряба».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Показ сказки «Курочка Ряба» (театр рукавичек).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Дети вместе с воспитателем пересказывают и обыгрывают сказку «Курочка Ряба».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Игра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«Веселый бубен».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Артикуляционная гимнастика.</w:t>
            </w:r>
          </w:p>
        </w:tc>
      </w:tr>
      <w:tr w:rsidR="003C5F34" w:rsidRPr="003C5F34" w:rsidTr="003C5F34">
        <w:trPr>
          <w:trHeight w:val="5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Пальчиковый театр.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Сказка «Колобок».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Освоение навыков владения этим видом театра.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речевого дыхания. Активизировать интонацию голоса: произнося фразы – грустно, радостно, сердито, удивленно. Воспитывать выдержку, терпение, соучастие.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Пальчиковый театр по сказке «Колобок».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Показ сказки «Колобок» (пальчиковый театр).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Артикуляционная гимнастика.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Пальчиковая гимнастика.</w:t>
            </w:r>
          </w:p>
        </w:tc>
      </w:tr>
      <w:tr w:rsidR="003C5F34" w:rsidRPr="003C5F34" w:rsidTr="003C5F34">
        <w:trPr>
          <w:trHeight w:val="158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Сказка на столе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«Репка».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 xml:space="preserve">Способствовать развитию памяти, побуждать к высказыванию о понравившемся спектакле, учить выразительной интонации, дать пример элементарного </w:t>
            </w:r>
            <w:proofErr w:type="spellStart"/>
            <w:r w:rsidRPr="003C5F34">
              <w:rPr>
                <w:rFonts w:ascii="Times New Roman" w:eastAsia="Times New Roman" w:hAnsi="Times New Roman" w:cs="Times New Roman"/>
                <w:color w:val="000000"/>
              </w:rPr>
              <w:t>кукловождения</w:t>
            </w:r>
            <w:proofErr w:type="spellEnd"/>
            <w:r w:rsidRPr="003C5F3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</w:rPr>
              <w:t>Деревянный настольный театр «Репка».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Вспомнить с детьми сказку.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Обыгрывание сказки</w:t>
            </w:r>
            <w:proofErr w:type="gramStart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..</w:t>
            </w:r>
            <w:proofErr w:type="gramEnd"/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Беседа по сказке.</w:t>
            </w:r>
          </w:p>
        </w:tc>
      </w:tr>
      <w:tr w:rsidR="003C5F34" w:rsidRPr="003C5F34" w:rsidTr="003C5F34">
        <w:trPr>
          <w:trHeight w:val="28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3C5F34" w:rsidRPr="003C5F34" w:rsidTr="003C5F34">
        <w:trPr>
          <w:trHeight w:val="11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Пальчиковый театр.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Играем пальчиками.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Развиваем умение концентрироваться на предмете и копировать его через движения рук, пальцев.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Активизировать сценическую </w:t>
            </w:r>
            <w:proofErr w:type="spellStart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раскрепощённость</w:t>
            </w:r>
            <w:proofErr w:type="spellEnd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Пальчиковый театр.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Артикуляционная гимнастика.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Игра «вьюга».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3. Упражнения на развитие </w:t>
            </w:r>
            <w:proofErr w:type="spellStart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сенсомоторики</w:t>
            </w:r>
            <w:proofErr w:type="spellEnd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Пальчиковая гимнастика.</w:t>
            </w:r>
          </w:p>
        </w:tc>
      </w:tr>
      <w:tr w:rsidR="003C5F34" w:rsidRPr="003C5F34" w:rsidTr="003C5F34">
        <w:trPr>
          <w:trHeight w:val="146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Сказка - ложь, да в ней намек.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внимательно, вслушиваться в рассказ воспитателя и отвечать на вопросы по его сюжету.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Книга со сказкой «Семеро козлят».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Чтение сказки «Семеро козлят».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Беседа.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Игра «Козочки и волки».</w:t>
            </w:r>
          </w:p>
        </w:tc>
      </w:tr>
      <w:tr w:rsidR="003C5F34" w:rsidRPr="003C5F34" w:rsidTr="003C5F34">
        <w:trPr>
          <w:trHeight w:val="168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 театре кукол.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Знакомить с искусством театра. Учить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внимательно слушать сказку и обыгрывать сказку.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Ширма; куклы (коза, семеро козлят, волк); декорации (задник «Лес и деревня», дом козы, куст) и атрибуты (корзина для козы).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Беседа о театре.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Кукольный спектакль «Козлятки и волк». (коза, волк, ведущий - взрослые; козлята - дети).</w:t>
            </w:r>
          </w:p>
        </w:tc>
      </w:tr>
      <w:tr w:rsidR="003C5F34" w:rsidRPr="003C5F34" w:rsidTr="003C5F34">
        <w:trPr>
          <w:trHeight w:val="18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Новогоднее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приключение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Порадовать детей, создать сказочную атмосферу занятия; расширить круг воспринимаемых музыкально-драматических образов; побуждать к двигательной активности.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Костюм Снегурочки; волшебный клубочек; шапочки белок для подвижной игры.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Беседа о новогоднем празднике.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Дети отправляются в гости к Снегурочке.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Игра «Беличий хоровод».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Подарки от Снегурочки.</w:t>
            </w:r>
          </w:p>
        </w:tc>
      </w:tr>
      <w:tr w:rsidR="003C5F34" w:rsidRPr="003C5F34" w:rsidTr="003C5F34">
        <w:trPr>
          <w:trHeight w:val="28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3C5F34" w:rsidRPr="003C5F34" w:rsidTr="003C5F34">
        <w:trPr>
          <w:trHeight w:val="1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Постучимся в сказку «</w:t>
            </w:r>
            <w:proofErr w:type="spellStart"/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Заюшкина</w:t>
            </w:r>
            <w:proofErr w:type="spellEnd"/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избушка».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Освоение навыков владения этим видом театральной деятельности. Вызвать положительный настрой при знакомстве с новой сказкой. Совершенствовать выразительность движений. Развивать фантазию.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Конусный театр сказка «</w:t>
            </w:r>
            <w:proofErr w:type="spellStart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Заюшкина</w:t>
            </w:r>
            <w:proofErr w:type="spellEnd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избушка».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Чтение сказки «</w:t>
            </w:r>
            <w:proofErr w:type="spellStart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Заюшкина</w:t>
            </w:r>
            <w:proofErr w:type="spellEnd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избушка».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Этюд-упражнение «Как воет ветер».</w:t>
            </w:r>
          </w:p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Показ сказки (конусный театр) «</w:t>
            </w:r>
            <w:proofErr w:type="spellStart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Заюшкина</w:t>
            </w:r>
            <w:proofErr w:type="spellEnd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избушка».</w:t>
            </w:r>
          </w:p>
        </w:tc>
      </w:tr>
      <w:tr w:rsidR="003C5F34" w:rsidRPr="003C5F34" w:rsidTr="003C5F34">
        <w:trPr>
          <w:trHeight w:val="1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Одну простую сказку хотим мы рассказать.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умение средствами мимики и жестов передавать наиболее характерные черты персонажа сказки. Расширять словарь жестов и мимики.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Костюмы для инсценировки сказки.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Инсценировка сказки «</w:t>
            </w:r>
            <w:proofErr w:type="spellStart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Заюшкина</w:t>
            </w:r>
            <w:proofErr w:type="spellEnd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избушка».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Артикуляционная гимнастика.</w:t>
            </w:r>
          </w:p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Упражнение угадай интонации.</w:t>
            </w:r>
          </w:p>
        </w:tc>
      </w:tr>
      <w:tr w:rsidR="003C5F34" w:rsidRPr="003C5F34" w:rsidTr="003C5F34">
        <w:trPr>
          <w:trHeight w:val="1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Знакомые сказки.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Вызвать положительный настрой на театрализованную игру; активизировать воображение детей; побуждать эмоционально откликаться на предложенную роль.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Диск для игры, юла; шапочки для героев сказок; </w:t>
            </w:r>
            <w:proofErr w:type="spellStart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фланелеграф</w:t>
            </w:r>
            <w:proofErr w:type="spellEnd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картинки для сказки.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Игра «Путешествие по сказкам».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Игра-инсценировка по сказке «Колобок».</w:t>
            </w:r>
          </w:p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Сценка по сказке «Теремок».</w:t>
            </w:r>
          </w:p>
        </w:tc>
      </w:tr>
      <w:tr w:rsidR="003C5F34" w:rsidRPr="003C5F34" w:rsidTr="003C5F34">
        <w:trPr>
          <w:trHeight w:val="226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Наши эмоции. Изображение различных эмоций.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способность распознавать эмоциональные состояния по мимике;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Учить подбирать нужную графическую карточку с эмоциями конкретной ситуации и изображать соответствующую мимику на лице.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Артикуляционная гимнастика.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Игра «Лиса и волк».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Игра «Волшебный стул».    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Пальчиковые игры.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5. Отгадываем загадки.</w:t>
            </w: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6. Игра «Чудесные превращения».</w:t>
            </w:r>
          </w:p>
        </w:tc>
      </w:tr>
      <w:tr w:rsidR="003C5F34" w:rsidRPr="003C5F34" w:rsidTr="003C5F34">
        <w:trPr>
          <w:trHeight w:val="32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3C5F34" w:rsidRPr="003C5F34" w:rsidTr="003C5F34">
        <w:trPr>
          <w:trHeight w:val="8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Красивый Петя уродился, перед всеми он гордился.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умение детей логично и полно отвечать на вопросы по сказке;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Дать понятие, что музыка и иллюстрация – тоже очень важные средства выразительности.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Знакомство с новой сказкой.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Беседа по сказке.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Игра пальчиковая.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Артикуляционная гимнастика.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Этюды: «Петух»,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«Сорока», «Лиса».</w:t>
            </w:r>
          </w:p>
        </w:tc>
      </w:tr>
      <w:tr w:rsidR="003C5F34" w:rsidRPr="003C5F34" w:rsidTr="003C5F34">
        <w:trPr>
          <w:trHeight w:val="8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Гордится Петенька красой, ног не чует под собой.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Развиваем игровое поведение, готовность к творчеству; развиваем коммуникативные навыки, творческие способности, уверенность в себе.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Артикуляционная гимнастика.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Игры «Что изменилось?»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«Поймай хлопок»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«Угадай что я делаю».</w:t>
            </w:r>
          </w:p>
        </w:tc>
      </w:tr>
      <w:tr w:rsidR="003C5F34" w:rsidRPr="003C5F34" w:rsidTr="003C5F34">
        <w:trPr>
          <w:trHeight w:val="8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Петя хвастался, смеялся, чуть лисе, он не достался.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умения драматизировать сказку;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доброжелательное отношение друг к другу.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Костюмы и декорации для драматизации.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Игра-драматизация сказки «Хвостатый хвастунишка».</w:t>
            </w:r>
          </w:p>
        </w:tc>
      </w:tr>
      <w:tr w:rsidR="003C5F34" w:rsidRPr="003C5F34" w:rsidTr="003C5F34">
        <w:trPr>
          <w:trHeight w:val="14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«Три поросенка».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умение отвечать на вопросы по содержанию сказки понятно и логично, охарактеризовать героев сказки. Развивать интонационную выразительность.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Книга сказок «Три поросенка».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Знакомство с новой сказкой.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Беседа по сказке.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Игра пальчиковая.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Артикуляционная гимнастика.</w:t>
            </w:r>
          </w:p>
        </w:tc>
      </w:tr>
      <w:tr w:rsidR="003C5F34" w:rsidRPr="003C5F34" w:rsidTr="003C5F34">
        <w:trPr>
          <w:trHeight w:val="26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3C5F34" w:rsidRPr="003C5F34" w:rsidTr="003C5F34">
        <w:trPr>
          <w:trHeight w:val="20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«Три медведя».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Помочь понять и осмыслить настроение героев сказки, способствовать открытому проявлению эмоций и чувств различными способами.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Развиваем умение передавать через движения тела характер животных.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Книга сказок «Три медведя».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Знакомство с новой сказкой.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Беседа по сказке.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Игра пальчиковая.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Артикуляционная гимнастика.</w:t>
            </w:r>
          </w:p>
        </w:tc>
      </w:tr>
      <w:tr w:rsidR="003C5F34" w:rsidRPr="003C5F34" w:rsidTr="003C5F34">
        <w:trPr>
          <w:trHeight w:val="16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«Три медведя».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Продолжать учить выражать эмоции через движение и мимику; побуждать к активному восприятию сказки; учить внимательно, слушать сказку до конца и следить за развитием сюжета; активизировать словарный запас.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Кавролин</w:t>
            </w:r>
            <w:proofErr w:type="spellEnd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сказочные персонажи к сказке из фетра  и декорации для сказки.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Артикуляционная гимнастика.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Игра «Не ошибись».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Игра «Если гости постучали».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Пальчиковые игры.</w:t>
            </w:r>
          </w:p>
        </w:tc>
      </w:tr>
      <w:tr w:rsidR="003C5F34" w:rsidRPr="003C5F34" w:rsidTr="003C5F34">
        <w:trPr>
          <w:trHeight w:val="11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 страха глаза велики.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выразительность мимики, жестов, голоса при драматизации сказки. Воспитывать доброжелательность – бесконфликтно распределять роли.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Декорации к драматизации сказки.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Артикуляционная гимнастика.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Упражнения на тренировку памяти.</w:t>
            </w:r>
          </w:p>
        </w:tc>
      </w:tr>
      <w:tr w:rsidR="003C5F34" w:rsidRPr="003C5F34" w:rsidTr="003C5F34">
        <w:trPr>
          <w:trHeight w:val="16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Кошка и ее котята.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Познакомить со сказкой «Кошка и котята» и театром на </w:t>
            </w:r>
            <w:proofErr w:type="spellStart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фланелеграфе</w:t>
            </w:r>
            <w:proofErr w:type="spellEnd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; развивать сопереживание; учить внимательно, слушать сказку; учить отвечать на вопросы по ее содержанию.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Фланелеграф</w:t>
            </w:r>
            <w:proofErr w:type="spellEnd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; картинки для театра (котята, кошка, пес, будка, миска с молоком).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 Сказка на </w:t>
            </w:r>
            <w:proofErr w:type="spellStart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фланелеграфе</w:t>
            </w:r>
            <w:proofErr w:type="spellEnd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«Кошка и котята».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Беседа по сказке.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Песня «Кошка» муз.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А. Александрова.</w:t>
            </w:r>
          </w:p>
        </w:tc>
      </w:tr>
      <w:tr w:rsidR="003C5F34" w:rsidRPr="003C5F34" w:rsidTr="003C5F34">
        <w:trPr>
          <w:trHeight w:val="26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3C5F34" w:rsidRPr="003C5F34" w:rsidTr="003C5F34">
        <w:trPr>
          <w:trHeight w:val="204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Корзина с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подснежниками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Порадовать детей и вовлечь их в игровой сюжет; побуждать детей к двигательной импровизации; активизировать их слуховое внимание и восприятие; учить самостоятельности в ролевом поведении; прививать эстетический вкус.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Декорации снежной полянки, белые накидки для снежинок; шапочки зверей для подвижной игры; костюм Лесной Феи.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Дети идут на «заснеженную полянку».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Игра- импровизация «Снежинки».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Игра-хоровод под сосной.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Тане с подснежниками.</w:t>
            </w:r>
          </w:p>
        </w:tc>
      </w:tr>
      <w:tr w:rsidR="003C5F34" w:rsidRPr="003C5F34" w:rsidTr="003C5F34">
        <w:trPr>
          <w:trHeight w:val="1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Сценическая пластика.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Работа над развитием речи, интонацией, логическим ударением;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Побуждать детей импровизировать;</w:t>
            </w:r>
          </w:p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Развивать умение показывать чувства и эмоции сценической пластикой.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17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Артикуляционная гимнастика.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Этюды: «Больной зуб», «Укачиваем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куклу».</w:t>
            </w:r>
          </w:p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Игра «Изобрази героя»</w:t>
            </w:r>
          </w:p>
        </w:tc>
      </w:tr>
      <w:tr w:rsidR="003C5F34" w:rsidRPr="003C5F34" w:rsidTr="003C5F34">
        <w:trPr>
          <w:trHeight w:val="10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 сказки «Кот, петух и лиса».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умения драматизировать сказку;</w:t>
            </w:r>
          </w:p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доброжелательное отношение друг к другу.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Кавролин</w:t>
            </w:r>
            <w:proofErr w:type="spellEnd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сказочные персонажи к сказке из фетра  и декорации для сказки.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Инсценировка сказки «Кот. Петух и лиса».</w:t>
            </w:r>
          </w:p>
          <w:p w:rsidR="003C5F34" w:rsidRPr="003C5F34" w:rsidRDefault="003C5F34" w:rsidP="003C5F34">
            <w:pPr>
              <w:spacing w:after="0" w:line="10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Артикуляционная гимнастика.</w:t>
            </w:r>
          </w:p>
        </w:tc>
      </w:tr>
      <w:tr w:rsidR="003C5F34" w:rsidRPr="003C5F34" w:rsidTr="003C5F34">
        <w:trPr>
          <w:trHeight w:val="218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техника речи. Драматические игры.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Совершенствовать исполнительское мастерство, выразительность в передаче образов героев сказки;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Закрепить умение использовать различные средства выразительности – сила голоса, ударение и т.д.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Артикуляционная гимнастика.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Игра «Птицелов».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Пальчиковые игры.</w:t>
            </w:r>
          </w:p>
        </w:tc>
      </w:tr>
      <w:tr w:rsidR="003C5F34" w:rsidRPr="003C5F34" w:rsidTr="003C5F34">
        <w:trPr>
          <w:trHeight w:val="260"/>
        </w:trPr>
        <w:tc>
          <w:tcPr>
            <w:tcW w:w="95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3C5F34" w:rsidRPr="003C5F34" w:rsidTr="003C5F34">
        <w:trPr>
          <w:trHeight w:val="21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 со сказкой «Теремок на новый лад».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Донести сказку детям;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Закреплять умение распознавать поступки, характеры героев;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Логично и выразительно отвечать на вопросы по содержанию;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уважение к отвечающему.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Книга сказок.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 и беседа по сказке.</w:t>
            </w:r>
          </w:p>
        </w:tc>
      </w:tr>
      <w:tr w:rsidR="003C5F34" w:rsidRPr="003C5F34" w:rsidTr="003C5F34">
        <w:trPr>
          <w:trHeight w:val="258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Подготовка к драматизации сказки «Теремок на новый лад».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Формировать правильное, четкое произношение (дыхание, артикуляцию, дикцию);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воображение; расширять словарный запас;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активизировать сценическую </w:t>
            </w:r>
            <w:proofErr w:type="spellStart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раскрепощённость</w:t>
            </w:r>
            <w:proofErr w:type="spellEnd"/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. Воспитывать терпение, взаимопомощь.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1. Артикуляционная гимнастика.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2. Пальчиковая гимнастика.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3. Упражнение на речевое дыхание.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4. Разучивание ролей с детьми.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5. Упражнения на выразительность речи.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6. Работа над пластикой, мимикой, жестами.</w:t>
            </w:r>
          </w:p>
        </w:tc>
      </w:tr>
      <w:tr w:rsidR="003C5F34" w:rsidRPr="003C5F34" w:rsidTr="003C5F34">
        <w:trPr>
          <w:trHeight w:val="7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Мастерская актера. Подбор костюмов и декораций к </w:t>
            </w: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сказке.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Развивать умение самостоятельно подбирать декорации к сказке;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Проявлять творчество в создании атрибутов и элементов костюмов.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Воспитывать аккуратность в работе.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Развивать фантазию, внимание.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Подбор и изготовление костюмов и декораций.</w:t>
            </w:r>
          </w:p>
        </w:tc>
      </w:tr>
      <w:tr w:rsidR="003C5F34" w:rsidRPr="003C5F34" w:rsidTr="003C5F34">
        <w:trPr>
          <w:trHeight w:val="7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Показ сказки «Теремок на новый лад».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Итоговое занятие. Показать, чему дети научились за год.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Декорации к сказке.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 спектакля родителям.</w:t>
            </w:r>
          </w:p>
          <w:p w:rsidR="003C5F34" w:rsidRPr="003C5F34" w:rsidRDefault="003C5F34" w:rsidP="003C5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5F3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 спектакля детям других групп.</w:t>
            </w:r>
          </w:p>
        </w:tc>
      </w:tr>
    </w:tbl>
    <w:p w:rsidR="003C5F34" w:rsidRPr="003C5F34" w:rsidRDefault="003C5F34" w:rsidP="003C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Программа театрального кружка </w:t>
      </w:r>
      <w:r w:rsidRPr="003C5F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(по ФГОС)</w:t>
      </w: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</w:rPr>
        <w:t> предполагает, что по итогам занятий ребенок будет уметь:</w:t>
      </w:r>
    </w:p>
    <w:p w:rsidR="003C5F34" w:rsidRPr="003C5F34" w:rsidRDefault="003C5F34" w:rsidP="003C5F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Заинтересованно заниматься постановочно-игровой деятельностью.</w:t>
      </w:r>
    </w:p>
    <w:p w:rsidR="003C5F34" w:rsidRPr="003C5F34" w:rsidRDefault="003C5F34" w:rsidP="003C5F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Разыгрывать простые представления по известным ему литературным произведениям и сюжетам с использованием выразительных образных средств </w:t>
      </w:r>
      <w:r w:rsidRPr="003C5F34">
        <w:rPr>
          <w:rFonts w:ascii="Times New Roman" w:eastAsia="Times New Roman" w:hAnsi="Times New Roman" w:cs="Times New Roman"/>
          <w:i/>
          <w:iCs/>
          <w:color w:val="000000"/>
          <w:sz w:val="28"/>
        </w:rPr>
        <w:t>(жестов, мимики, интонации)</w:t>
      </w:r>
      <w:r w:rsidRPr="003C5F3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C5F34" w:rsidRPr="003C5F34" w:rsidRDefault="003C5F34" w:rsidP="003C5F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Выступать перед детьми и родителями с инсценировками.</w:t>
      </w:r>
    </w:p>
    <w:p w:rsidR="003C5F34" w:rsidRPr="003C5F34" w:rsidRDefault="003C5F34" w:rsidP="003C5F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 Изображать ответы к загадкам, используя при этом выразительные средства.</w:t>
      </w:r>
    </w:p>
    <w:p w:rsidR="003C5F34" w:rsidRDefault="003C5F34" w:rsidP="003C5F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C5F34" w:rsidRDefault="003C5F34" w:rsidP="003C5F3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C5F34" w:rsidRPr="003C5F34" w:rsidRDefault="003C5F34" w:rsidP="003C5F3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3C5F34" w:rsidRPr="003C5F34" w:rsidRDefault="003C5F34" w:rsidP="003C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ЛИТЕРАТУРА</w:t>
      </w:r>
    </w:p>
    <w:p w:rsidR="003C5F34" w:rsidRPr="003C5F34" w:rsidRDefault="003C5F34" w:rsidP="003C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 w:rsidRPr="003C5F34">
        <w:rPr>
          <w:rFonts w:ascii="Times New Roman" w:eastAsia="Times New Roman" w:hAnsi="Times New Roman" w:cs="Times New Roman"/>
          <w:color w:val="000000"/>
          <w:sz w:val="28"/>
        </w:rPr>
        <w:t>Зацепина</w:t>
      </w:r>
      <w:proofErr w:type="spellEnd"/>
      <w:r w:rsidRPr="003C5F34">
        <w:rPr>
          <w:rFonts w:ascii="Times New Roman" w:eastAsia="Times New Roman" w:hAnsi="Times New Roman" w:cs="Times New Roman"/>
          <w:color w:val="000000"/>
          <w:sz w:val="28"/>
        </w:rPr>
        <w:t xml:space="preserve"> М.Б. «Развитие ребёнка в театрализованной деятельности»</w:t>
      </w:r>
    </w:p>
    <w:p w:rsidR="003C5F34" w:rsidRPr="003C5F34" w:rsidRDefault="003C5F34" w:rsidP="003C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2. Калинина Г.В. «Давайте устроим театр!»</w:t>
      </w:r>
    </w:p>
    <w:p w:rsidR="003C5F34" w:rsidRPr="003C5F34" w:rsidRDefault="003C5F34" w:rsidP="003C5F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C5F34">
        <w:rPr>
          <w:rFonts w:ascii="Times New Roman" w:eastAsia="Times New Roman" w:hAnsi="Times New Roman" w:cs="Times New Roman"/>
          <w:color w:val="000000"/>
          <w:sz w:val="28"/>
        </w:rPr>
        <w:t>3. Сорокина Н.Ф. «Играем в кукольный театр».</w:t>
      </w:r>
    </w:p>
    <w:p w:rsidR="003C5F34" w:rsidRPr="003C5F34" w:rsidRDefault="003C5F34" w:rsidP="003C5F34">
      <w:pPr>
        <w:tabs>
          <w:tab w:val="left" w:pos="1970"/>
        </w:tabs>
      </w:pPr>
    </w:p>
    <w:sectPr w:rsidR="003C5F34" w:rsidRPr="003C5F34" w:rsidSect="00E3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976"/>
    <w:multiLevelType w:val="multilevel"/>
    <w:tmpl w:val="0774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737EF"/>
    <w:multiLevelType w:val="multilevel"/>
    <w:tmpl w:val="29FA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77E46"/>
    <w:multiLevelType w:val="multilevel"/>
    <w:tmpl w:val="3DBCD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67C2F"/>
    <w:multiLevelType w:val="multilevel"/>
    <w:tmpl w:val="DA68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0021F"/>
    <w:multiLevelType w:val="multilevel"/>
    <w:tmpl w:val="3190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98469E"/>
    <w:multiLevelType w:val="multilevel"/>
    <w:tmpl w:val="ACD4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61016D"/>
    <w:multiLevelType w:val="multilevel"/>
    <w:tmpl w:val="CC6A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DE5721"/>
    <w:multiLevelType w:val="multilevel"/>
    <w:tmpl w:val="9526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9059DF"/>
    <w:multiLevelType w:val="multilevel"/>
    <w:tmpl w:val="167A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F34"/>
    <w:rsid w:val="00262A77"/>
    <w:rsid w:val="003C5F34"/>
    <w:rsid w:val="00421599"/>
    <w:rsid w:val="00482537"/>
    <w:rsid w:val="006164A6"/>
    <w:rsid w:val="0068138E"/>
    <w:rsid w:val="00686104"/>
    <w:rsid w:val="006E44B6"/>
    <w:rsid w:val="007D6AAD"/>
    <w:rsid w:val="00B5525D"/>
    <w:rsid w:val="00C97883"/>
    <w:rsid w:val="00D36E3B"/>
    <w:rsid w:val="00E3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1">
    <w:name w:val="c51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C5F34"/>
  </w:style>
  <w:style w:type="paragraph" w:customStyle="1" w:styleId="c36">
    <w:name w:val="c36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C5F34"/>
  </w:style>
  <w:style w:type="paragraph" w:customStyle="1" w:styleId="c74">
    <w:name w:val="c74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3C5F34"/>
  </w:style>
  <w:style w:type="character" w:customStyle="1" w:styleId="c99">
    <w:name w:val="c99"/>
    <w:basedOn w:val="a0"/>
    <w:rsid w:val="003C5F34"/>
  </w:style>
  <w:style w:type="paragraph" w:customStyle="1" w:styleId="c17">
    <w:name w:val="c17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5F34"/>
  </w:style>
  <w:style w:type="character" w:customStyle="1" w:styleId="c57">
    <w:name w:val="c57"/>
    <w:basedOn w:val="a0"/>
    <w:rsid w:val="003C5F34"/>
  </w:style>
  <w:style w:type="paragraph" w:customStyle="1" w:styleId="c84">
    <w:name w:val="c84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2">
    <w:name w:val="c102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C5F34"/>
    <w:pPr>
      <w:ind w:left="720"/>
      <w:contextualSpacing/>
    </w:pPr>
  </w:style>
  <w:style w:type="character" w:customStyle="1" w:styleId="c41">
    <w:name w:val="c41"/>
    <w:basedOn w:val="a0"/>
    <w:rsid w:val="003C5F34"/>
  </w:style>
  <w:style w:type="character" w:customStyle="1" w:styleId="c7">
    <w:name w:val="c7"/>
    <w:basedOn w:val="a0"/>
    <w:rsid w:val="003C5F34"/>
  </w:style>
  <w:style w:type="paragraph" w:customStyle="1" w:styleId="c18">
    <w:name w:val="c18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3C5F34"/>
  </w:style>
  <w:style w:type="paragraph" w:customStyle="1" w:styleId="c134">
    <w:name w:val="c134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C5F34"/>
  </w:style>
  <w:style w:type="paragraph" w:customStyle="1" w:styleId="c14">
    <w:name w:val="c14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1">
    <w:name w:val="c141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2">
    <w:name w:val="c92"/>
    <w:basedOn w:val="a0"/>
    <w:rsid w:val="003C5F34"/>
  </w:style>
  <w:style w:type="character" w:customStyle="1" w:styleId="c20">
    <w:name w:val="c20"/>
    <w:basedOn w:val="a0"/>
    <w:rsid w:val="003C5F34"/>
  </w:style>
  <w:style w:type="paragraph" w:customStyle="1" w:styleId="c58">
    <w:name w:val="c58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">
    <w:name w:val="c73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7">
    <w:name w:val="c67"/>
    <w:basedOn w:val="a0"/>
    <w:rsid w:val="003C5F34"/>
  </w:style>
  <w:style w:type="character" w:customStyle="1" w:styleId="c24">
    <w:name w:val="c24"/>
    <w:basedOn w:val="a0"/>
    <w:rsid w:val="003C5F34"/>
  </w:style>
  <w:style w:type="character" w:customStyle="1" w:styleId="c23">
    <w:name w:val="c23"/>
    <w:basedOn w:val="a0"/>
    <w:rsid w:val="003C5F34"/>
  </w:style>
  <w:style w:type="paragraph" w:customStyle="1" w:styleId="c31">
    <w:name w:val="c31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3C5F34"/>
  </w:style>
  <w:style w:type="paragraph" w:customStyle="1" w:styleId="c71">
    <w:name w:val="c71"/>
    <w:basedOn w:val="a"/>
    <w:rsid w:val="003C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6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6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84AB-4395-49ED-974D-E07B34F4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8</cp:revision>
  <cp:lastPrinted>2018-09-17T10:40:00Z</cp:lastPrinted>
  <dcterms:created xsi:type="dcterms:W3CDTF">2018-09-01T07:43:00Z</dcterms:created>
  <dcterms:modified xsi:type="dcterms:W3CDTF">2018-09-27T15:53:00Z</dcterms:modified>
</cp:coreProperties>
</file>