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DB" w:rsidRDefault="009616EB">
      <w:pPr>
        <w:rPr>
          <w:sz w:val="20"/>
        </w:rPr>
        <w:sectPr w:rsidR="000A19DB">
          <w:type w:val="continuous"/>
          <w:pgSz w:w="11910" w:h="16840"/>
          <w:pgMar w:top="220" w:right="200" w:bottom="280" w:left="160" w:header="720" w:footer="720" w:gutter="0"/>
          <w:cols w:space="720"/>
        </w:sect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7334250" cy="10347189"/>
            <wp:effectExtent l="19050" t="0" r="0" b="0"/>
            <wp:docPr id="1" name="Рисунок 1" descr="C:\Users\Юрий\Downloads\Scan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Scan1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34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9DB" w:rsidRDefault="000A19DB">
      <w:pPr>
        <w:pStyle w:val="a3"/>
        <w:ind w:left="0"/>
        <w:rPr>
          <w:sz w:val="20"/>
        </w:rPr>
      </w:pPr>
    </w:p>
    <w:p w:rsidR="000A19DB" w:rsidRDefault="000A19DB">
      <w:pPr>
        <w:pStyle w:val="a3"/>
        <w:spacing w:before="1"/>
        <w:ind w:left="0"/>
        <w:rPr>
          <w:sz w:val="20"/>
        </w:rPr>
      </w:pPr>
    </w:p>
    <w:p w:rsidR="000A19DB" w:rsidRDefault="00BA28FE">
      <w:pPr>
        <w:pStyle w:val="1"/>
        <w:numPr>
          <w:ilvl w:val="0"/>
          <w:numId w:val="8"/>
        </w:numPr>
        <w:tabs>
          <w:tab w:val="left" w:pos="2171"/>
        </w:tabs>
        <w:spacing w:before="89" w:line="320" w:lineRule="exact"/>
        <w:jc w:val="both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0A19DB" w:rsidRDefault="00BA28FE">
      <w:pPr>
        <w:pStyle w:val="a4"/>
        <w:numPr>
          <w:ilvl w:val="1"/>
          <w:numId w:val="8"/>
        </w:numPr>
        <w:tabs>
          <w:tab w:val="left" w:pos="2488"/>
        </w:tabs>
        <w:ind w:right="642" w:firstLine="0"/>
        <w:jc w:val="both"/>
        <w:rPr>
          <w:sz w:val="28"/>
        </w:rPr>
      </w:pPr>
      <w:r>
        <w:rPr>
          <w:sz w:val="28"/>
        </w:rPr>
        <w:t>Положение о распределении фонда экономии заработной платы сотрудникам и стимулирующих выплат педагогическим работникам Муниципального бюджетного дошкольного образовательного учреж</w:t>
      </w:r>
      <w:r w:rsidR="00B31534">
        <w:rPr>
          <w:sz w:val="28"/>
        </w:rPr>
        <w:t>дения детский сад «Светлячок</w:t>
      </w:r>
      <w:r>
        <w:rPr>
          <w:sz w:val="28"/>
        </w:rPr>
        <w:t>» Смоленского района Смоленской области (далее по тексту Положение) разработано в соответствии с Трудовым кодексом Российской федерации, Законом Российской Федерации «Об образовании», нормативными правовыми актами Российской Федерации, Смоленской области и Смоленского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района.</w:t>
      </w:r>
    </w:p>
    <w:p w:rsidR="000A19DB" w:rsidRDefault="00BA28FE">
      <w:pPr>
        <w:pStyle w:val="a4"/>
        <w:numPr>
          <w:ilvl w:val="1"/>
          <w:numId w:val="8"/>
        </w:numPr>
        <w:tabs>
          <w:tab w:val="left" w:pos="2241"/>
        </w:tabs>
        <w:ind w:right="647" w:firstLine="0"/>
        <w:jc w:val="both"/>
        <w:rPr>
          <w:sz w:val="28"/>
        </w:rPr>
      </w:pPr>
      <w:r>
        <w:rPr>
          <w:sz w:val="28"/>
        </w:rPr>
        <w:t>Положение является локальным нормативным актом Муниципального бюджетного дошкольного образовательного учреждения детский</w:t>
      </w:r>
      <w:r>
        <w:rPr>
          <w:spacing w:val="38"/>
          <w:sz w:val="28"/>
        </w:rPr>
        <w:t xml:space="preserve"> </w:t>
      </w:r>
      <w:r>
        <w:rPr>
          <w:sz w:val="28"/>
        </w:rPr>
        <w:t>сад</w:t>
      </w:r>
    </w:p>
    <w:p w:rsidR="000A19DB" w:rsidRDefault="00B31534">
      <w:pPr>
        <w:pStyle w:val="a3"/>
        <w:ind w:right="645"/>
        <w:jc w:val="both"/>
      </w:pPr>
      <w:r>
        <w:t>«Светлячок</w:t>
      </w:r>
      <w:r w:rsidR="00BA28FE">
        <w:t>» (далее по</w:t>
      </w:r>
      <w:r>
        <w:t xml:space="preserve"> тексту МБДОУ </w:t>
      </w:r>
      <w:proofErr w:type="spellStart"/>
      <w:r>
        <w:t>д</w:t>
      </w:r>
      <w:proofErr w:type="spellEnd"/>
      <w:r>
        <w:t>/с «Светлячок</w:t>
      </w:r>
      <w:r w:rsidR="00BA28FE">
        <w:t>»), устанавливающим критерии и порядок распределения фонда экономии заработной платы сотрудникам и выплат педагогическим работникам стимулирующей части заработной платы. Настоящее Положение принимается Общим собранием, согласовывается с профсоюзным комитетом ДОУ, утверждается и вводится в действие приказом заведующего детским садом.</w:t>
      </w:r>
    </w:p>
    <w:p w:rsidR="000A19DB" w:rsidRDefault="00BA28FE">
      <w:pPr>
        <w:pStyle w:val="a4"/>
        <w:numPr>
          <w:ilvl w:val="1"/>
          <w:numId w:val="8"/>
        </w:numPr>
        <w:tabs>
          <w:tab w:val="left" w:pos="2174"/>
        </w:tabs>
        <w:spacing w:line="322" w:lineRule="exact"/>
        <w:ind w:left="2173" w:hanging="632"/>
        <w:jc w:val="both"/>
        <w:rPr>
          <w:sz w:val="28"/>
        </w:rPr>
      </w:pPr>
      <w:r>
        <w:rPr>
          <w:sz w:val="28"/>
        </w:rPr>
        <w:t>Настоящее 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регулирует:</w:t>
      </w:r>
    </w:p>
    <w:p w:rsidR="000A19DB" w:rsidRDefault="00BA28FE">
      <w:pPr>
        <w:pStyle w:val="a4"/>
        <w:numPr>
          <w:ilvl w:val="2"/>
          <w:numId w:val="8"/>
        </w:numPr>
        <w:tabs>
          <w:tab w:val="left" w:pos="2262"/>
        </w:tabs>
        <w:ind w:right="651"/>
        <w:rPr>
          <w:sz w:val="28"/>
        </w:rPr>
      </w:pPr>
      <w:r>
        <w:rPr>
          <w:sz w:val="28"/>
        </w:rPr>
        <w:t>дифференцированный подход к определению доплат в зависимости от объема и качества выполняемой работы, непосредственно не входящей в круг должностных обязанностей работников, за которые им установлены ставки заработной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платы;</w:t>
      </w:r>
    </w:p>
    <w:p w:rsidR="000A19DB" w:rsidRDefault="00BA28FE">
      <w:pPr>
        <w:pStyle w:val="a4"/>
        <w:numPr>
          <w:ilvl w:val="2"/>
          <w:numId w:val="8"/>
        </w:numPr>
        <w:tabs>
          <w:tab w:val="left" w:pos="2262"/>
        </w:tabs>
        <w:ind w:right="646"/>
        <w:rPr>
          <w:sz w:val="28"/>
        </w:rPr>
      </w:pPr>
      <w:r>
        <w:rPr>
          <w:sz w:val="28"/>
        </w:rPr>
        <w:t>установление надбавок за высокую результативность работы, успешное выполнение наиболее сложных работ, высокое качество работы, напряженность и интенсивность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труда.</w:t>
      </w:r>
    </w:p>
    <w:p w:rsidR="000A19DB" w:rsidRDefault="00BA28FE">
      <w:pPr>
        <w:pStyle w:val="a4"/>
        <w:numPr>
          <w:ilvl w:val="1"/>
          <w:numId w:val="8"/>
        </w:numPr>
        <w:tabs>
          <w:tab w:val="left" w:pos="2186"/>
        </w:tabs>
        <w:ind w:right="646" w:firstLine="0"/>
        <w:jc w:val="both"/>
        <w:rPr>
          <w:sz w:val="28"/>
        </w:rPr>
      </w:pPr>
      <w:r>
        <w:rPr>
          <w:sz w:val="28"/>
        </w:rPr>
        <w:t>Стимулирующая часть фонда оплаты труда направлена на усиление материальной заинтересованности работников МБДОУ в повышении качества образовательного процесса, развитие творческой активности и инициативы, мотивацию работников в области инновационной деятельности, современных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</w:p>
    <w:p w:rsidR="000A19DB" w:rsidRDefault="00BA28FE">
      <w:pPr>
        <w:pStyle w:val="a4"/>
        <w:numPr>
          <w:ilvl w:val="1"/>
          <w:numId w:val="8"/>
        </w:numPr>
        <w:tabs>
          <w:tab w:val="left" w:pos="2286"/>
        </w:tabs>
        <w:ind w:right="647" w:firstLine="0"/>
        <w:jc w:val="both"/>
        <w:rPr>
          <w:sz w:val="28"/>
        </w:rPr>
      </w:pPr>
      <w:r>
        <w:rPr>
          <w:sz w:val="28"/>
        </w:rPr>
        <w:t>Система стимулирования включает поощрительные выплаты по результатам труда всем категориям педагогических работников дошкольного учреждении. Установление стимулирующих выплат, не связанных с результативностью труда, не</w:t>
      </w:r>
      <w:r>
        <w:rPr>
          <w:spacing w:val="-6"/>
          <w:sz w:val="28"/>
        </w:rPr>
        <w:t xml:space="preserve"> </w:t>
      </w:r>
      <w:r>
        <w:rPr>
          <w:sz w:val="28"/>
        </w:rPr>
        <w:t>допускается.</w:t>
      </w:r>
    </w:p>
    <w:p w:rsidR="000A19DB" w:rsidRDefault="00BA28FE">
      <w:pPr>
        <w:pStyle w:val="a4"/>
        <w:numPr>
          <w:ilvl w:val="1"/>
          <w:numId w:val="8"/>
        </w:numPr>
        <w:tabs>
          <w:tab w:val="left" w:pos="2243"/>
        </w:tabs>
        <w:ind w:right="644" w:firstLine="0"/>
        <w:jc w:val="both"/>
        <w:rPr>
          <w:sz w:val="28"/>
        </w:rPr>
      </w:pPr>
      <w:r>
        <w:rPr>
          <w:sz w:val="28"/>
        </w:rPr>
        <w:t>Стимулирующие выплаты не имеют гарантированного характера, поскольку зависят от оценки труда работника работодателем. В них может быть отказано работнику, если он не выполняет установленных показателей и критериев по качеству и результативности работы, например, не набрал баллы, по которым рассчитываются премии и выплаты стимулирующего характера к заработной плате. Размеры стимулирующих выплат зависят также от наличия средств в фонде оплаты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труда.</w:t>
      </w:r>
    </w:p>
    <w:p w:rsidR="000A19DB" w:rsidRDefault="000A19DB">
      <w:pPr>
        <w:jc w:val="both"/>
        <w:rPr>
          <w:sz w:val="28"/>
        </w:rPr>
        <w:sectPr w:rsidR="000A19DB">
          <w:headerReference w:type="default" r:id="rId8"/>
          <w:pgSz w:w="11910" w:h="16840"/>
          <w:pgMar w:top="960" w:right="200" w:bottom="280" w:left="160" w:header="749" w:footer="0" w:gutter="0"/>
          <w:pgNumType w:start="2"/>
          <w:cols w:space="720"/>
        </w:sectPr>
      </w:pPr>
    </w:p>
    <w:p w:rsidR="000A19DB" w:rsidRDefault="000A19DB">
      <w:pPr>
        <w:pStyle w:val="a3"/>
        <w:spacing w:before="7"/>
        <w:ind w:left="0"/>
        <w:rPr>
          <w:sz w:val="15"/>
        </w:rPr>
      </w:pPr>
    </w:p>
    <w:p w:rsidR="000A19DB" w:rsidRDefault="00BA28FE">
      <w:pPr>
        <w:pStyle w:val="a4"/>
        <w:numPr>
          <w:ilvl w:val="1"/>
          <w:numId w:val="8"/>
        </w:numPr>
        <w:tabs>
          <w:tab w:val="left" w:pos="2202"/>
        </w:tabs>
        <w:spacing w:before="89"/>
        <w:ind w:right="649" w:firstLine="0"/>
        <w:jc w:val="both"/>
        <w:rPr>
          <w:sz w:val="28"/>
        </w:rPr>
      </w:pPr>
      <w:r>
        <w:rPr>
          <w:sz w:val="28"/>
        </w:rPr>
        <w:t>Положение разрабатывается администрацией ДОУ, согласуется с профсоюзным комитетом ДОУ, утверждается заведующим ДОУ и доводится до сведения работников ДОУ под</w:t>
      </w:r>
      <w:r>
        <w:rPr>
          <w:spacing w:val="-3"/>
          <w:sz w:val="28"/>
        </w:rPr>
        <w:t xml:space="preserve"> </w:t>
      </w:r>
      <w:r>
        <w:rPr>
          <w:sz w:val="28"/>
        </w:rPr>
        <w:t>роспись.</w:t>
      </w:r>
    </w:p>
    <w:p w:rsidR="000A19DB" w:rsidRDefault="00BA28FE">
      <w:pPr>
        <w:pStyle w:val="a4"/>
        <w:numPr>
          <w:ilvl w:val="1"/>
          <w:numId w:val="8"/>
        </w:numPr>
        <w:tabs>
          <w:tab w:val="left" w:pos="2150"/>
        </w:tabs>
        <w:ind w:right="646" w:firstLine="0"/>
        <w:jc w:val="both"/>
        <w:rPr>
          <w:sz w:val="28"/>
        </w:rPr>
      </w:pPr>
      <w:r>
        <w:rPr>
          <w:sz w:val="28"/>
        </w:rPr>
        <w:t>Срок данного положения не ограничен. Данное положение вступает в силу с 01.09.2017г. и действует до принятия</w:t>
      </w:r>
      <w:r>
        <w:rPr>
          <w:spacing w:val="-10"/>
          <w:sz w:val="28"/>
        </w:rPr>
        <w:t xml:space="preserve"> </w:t>
      </w:r>
      <w:r>
        <w:rPr>
          <w:sz w:val="28"/>
        </w:rPr>
        <w:t>нового.</w:t>
      </w:r>
    </w:p>
    <w:p w:rsidR="000A19DB" w:rsidRDefault="00BA28FE">
      <w:pPr>
        <w:pStyle w:val="1"/>
        <w:numPr>
          <w:ilvl w:val="1"/>
          <w:numId w:val="8"/>
        </w:numPr>
        <w:tabs>
          <w:tab w:val="left" w:pos="1966"/>
        </w:tabs>
        <w:spacing w:before="1" w:line="322" w:lineRule="exact"/>
        <w:ind w:left="1965" w:hanging="424"/>
      </w:pPr>
      <w:r>
        <w:t>Виды денежных</w:t>
      </w:r>
      <w:r>
        <w:rPr>
          <w:spacing w:val="-2"/>
        </w:rPr>
        <w:t xml:space="preserve"> </w:t>
      </w:r>
      <w:r>
        <w:t>выплат</w:t>
      </w:r>
    </w:p>
    <w:p w:rsidR="000A19DB" w:rsidRDefault="00BA28FE">
      <w:pPr>
        <w:pStyle w:val="a3"/>
        <w:tabs>
          <w:tab w:val="left" w:pos="2088"/>
          <w:tab w:val="left" w:pos="2995"/>
          <w:tab w:val="left" w:pos="4592"/>
          <w:tab w:val="left" w:pos="5842"/>
          <w:tab w:val="left" w:pos="7732"/>
          <w:tab w:val="left" w:pos="9329"/>
          <w:tab w:val="left" w:pos="10550"/>
        </w:tabs>
        <w:spacing w:line="322" w:lineRule="exact"/>
        <w:ind w:left="1681"/>
      </w:pPr>
      <w:r>
        <w:t>В</w:t>
      </w:r>
      <w:r>
        <w:tab/>
        <w:t>целях</w:t>
      </w:r>
      <w:r>
        <w:tab/>
        <w:t>повышения</w:t>
      </w:r>
      <w:r>
        <w:tab/>
        <w:t>качества</w:t>
      </w:r>
      <w:r>
        <w:tab/>
        <w:t>деятельности</w:t>
      </w:r>
      <w:r>
        <w:tab/>
        <w:t>работников</w:t>
      </w:r>
      <w:r>
        <w:tab/>
        <w:t>МБДОУ</w:t>
      </w:r>
      <w:r>
        <w:tab/>
      </w:r>
      <w:proofErr w:type="spellStart"/>
      <w:r>
        <w:t>д</w:t>
      </w:r>
      <w:proofErr w:type="spellEnd"/>
      <w:r>
        <w:t>/с</w:t>
      </w:r>
    </w:p>
    <w:p w:rsidR="000A19DB" w:rsidRDefault="00B31534">
      <w:pPr>
        <w:pStyle w:val="a3"/>
        <w:spacing w:line="322" w:lineRule="exact"/>
      </w:pPr>
      <w:r>
        <w:t>«Светлячок</w:t>
      </w:r>
      <w:r w:rsidR="00BA28FE">
        <w:t>» устанавливаются следующие виды выплат:</w:t>
      </w:r>
    </w:p>
    <w:p w:rsidR="000A19DB" w:rsidRDefault="00BA28FE">
      <w:pPr>
        <w:pStyle w:val="a4"/>
        <w:numPr>
          <w:ilvl w:val="2"/>
          <w:numId w:val="8"/>
        </w:numPr>
        <w:tabs>
          <w:tab w:val="left" w:pos="2262"/>
        </w:tabs>
        <w:spacing w:line="322" w:lineRule="exact"/>
        <w:rPr>
          <w:sz w:val="28"/>
        </w:rPr>
      </w:pPr>
      <w:r>
        <w:rPr>
          <w:sz w:val="28"/>
        </w:rPr>
        <w:t>доплаты за работу не входящую в круг должностных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обязанностей;</w:t>
      </w:r>
    </w:p>
    <w:p w:rsidR="000A19DB" w:rsidRDefault="00BA28FE">
      <w:pPr>
        <w:pStyle w:val="a4"/>
        <w:numPr>
          <w:ilvl w:val="2"/>
          <w:numId w:val="8"/>
        </w:numPr>
        <w:tabs>
          <w:tab w:val="left" w:pos="2262"/>
        </w:tabs>
        <w:ind w:right="651"/>
        <w:rPr>
          <w:sz w:val="28"/>
        </w:rPr>
      </w:pPr>
      <w:r>
        <w:rPr>
          <w:sz w:val="28"/>
        </w:rPr>
        <w:t>надбавки за высокую результативность работы, успешное выполнение наиболее сложных работ, высокое качество работы, напряженность и интенсивность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0A19DB" w:rsidRDefault="00BA28FE">
      <w:pPr>
        <w:pStyle w:val="a4"/>
        <w:numPr>
          <w:ilvl w:val="2"/>
          <w:numId w:val="8"/>
        </w:numPr>
        <w:tabs>
          <w:tab w:val="left" w:pos="2262"/>
        </w:tabs>
        <w:spacing w:before="1"/>
        <w:rPr>
          <w:sz w:val="28"/>
        </w:rPr>
      </w:pPr>
      <w:r>
        <w:rPr>
          <w:sz w:val="28"/>
        </w:rPr>
        <w:t>единовременные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премии.</w:t>
      </w:r>
    </w:p>
    <w:p w:rsidR="000A19DB" w:rsidRDefault="000A19DB">
      <w:pPr>
        <w:pStyle w:val="a3"/>
        <w:ind w:left="0"/>
        <w:rPr>
          <w:sz w:val="30"/>
        </w:rPr>
      </w:pPr>
    </w:p>
    <w:p w:rsidR="000A19DB" w:rsidRDefault="000A19DB">
      <w:pPr>
        <w:pStyle w:val="a3"/>
        <w:spacing w:before="4"/>
        <w:ind w:left="0"/>
        <w:rPr>
          <w:sz w:val="26"/>
        </w:rPr>
      </w:pPr>
    </w:p>
    <w:p w:rsidR="000A19DB" w:rsidRDefault="00BA28FE">
      <w:pPr>
        <w:pStyle w:val="1"/>
        <w:numPr>
          <w:ilvl w:val="0"/>
          <w:numId w:val="8"/>
        </w:numPr>
        <w:tabs>
          <w:tab w:val="left" w:pos="1854"/>
        </w:tabs>
        <w:spacing w:before="1"/>
        <w:ind w:left="1542" w:right="652" w:firstLine="0"/>
        <w:jc w:val="both"/>
      </w:pPr>
      <w:r>
        <w:t>Порядок установления денежных выплат из средств экономии фонда заработной</w:t>
      </w:r>
      <w:r>
        <w:rPr>
          <w:spacing w:val="-2"/>
        </w:rPr>
        <w:t xml:space="preserve"> </w:t>
      </w:r>
      <w:r>
        <w:t>платы.</w:t>
      </w:r>
    </w:p>
    <w:p w:rsidR="000A19DB" w:rsidRDefault="000A19DB">
      <w:pPr>
        <w:pStyle w:val="a3"/>
        <w:spacing w:before="7"/>
        <w:ind w:left="0"/>
        <w:rPr>
          <w:b/>
          <w:sz w:val="27"/>
        </w:rPr>
      </w:pPr>
    </w:p>
    <w:p w:rsidR="000A19DB" w:rsidRDefault="00BA28FE">
      <w:pPr>
        <w:pStyle w:val="a4"/>
        <w:numPr>
          <w:ilvl w:val="1"/>
          <w:numId w:val="8"/>
        </w:numPr>
        <w:tabs>
          <w:tab w:val="left" w:pos="2035"/>
        </w:tabs>
        <w:spacing w:before="1"/>
        <w:ind w:left="2034" w:hanging="493"/>
        <w:jc w:val="both"/>
        <w:rPr>
          <w:sz w:val="28"/>
        </w:rPr>
      </w:pPr>
      <w:r>
        <w:rPr>
          <w:sz w:val="28"/>
        </w:rPr>
        <w:t>Источниками формирования фонда экономии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являются:</w:t>
      </w:r>
    </w:p>
    <w:p w:rsidR="000A19DB" w:rsidRDefault="000A19DB">
      <w:pPr>
        <w:pStyle w:val="a3"/>
        <w:spacing w:before="10"/>
        <w:ind w:left="0"/>
        <w:rPr>
          <w:sz w:val="27"/>
        </w:rPr>
      </w:pPr>
    </w:p>
    <w:p w:rsidR="000A19DB" w:rsidRDefault="00BA28FE">
      <w:pPr>
        <w:pStyle w:val="a4"/>
        <w:numPr>
          <w:ilvl w:val="0"/>
          <w:numId w:val="7"/>
        </w:numPr>
        <w:tabs>
          <w:tab w:val="left" w:pos="1857"/>
        </w:tabs>
        <w:ind w:right="650" w:firstLine="0"/>
        <w:rPr>
          <w:sz w:val="28"/>
        </w:rPr>
      </w:pPr>
      <w:r>
        <w:rPr>
          <w:sz w:val="28"/>
        </w:rPr>
        <w:t>замещение временно отсутствующих по болезни или другой причине (ежегодный отпуск, учебный отпуск, отпуск по уходу за больным членом семьи, отпуск без сохранения заработной платы и др.)</w:t>
      </w:r>
      <w:r>
        <w:rPr>
          <w:spacing w:val="-11"/>
          <w:sz w:val="28"/>
        </w:rPr>
        <w:t xml:space="preserve"> </w:t>
      </w:r>
      <w:r>
        <w:rPr>
          <w:sz w:val="28"/>
        </w:rPr>
        <w:t>сотрудников;</w:t>
      </w:r>
    </w:p>
    <w:p w:rsidR="000A19DB" w:rsidRDefault="00BA28FE">
      <w:pPr>
        <w:pStyle w:val="a4"/>
        <w:numPr>
          <w:ilvl w:val="0"/>
          <w:numId w:val="7"/>
        </w:numPr>
        <w:tabs>
          <w:tab w:val="left" w:pos="1768"/>
        </w:tabs>
        <w:spacing w:before="201"/>
        <w:ind w:right="654" w:firstLine="0"/>
        <w:rPr>
          <w:sz w:val="28"/>
        </w:rPr>
      </w:pPr>
      <w:r>
        <w:rPr>
          <w:sz w:val="28"/>
        </w:rPr>
        <w:t>разница в должностных окладах между отсутствующим и заменяющим его сотрудником;</w:t>
      </w:r>
    </w:p>
    <w:p w:rsidR="000A19DB" w:rsidRDefault="00BA28FE">
      <w:pPr>
        <w:pStyle w:val="a4"/>
        <w:numPr>
          <w:ilvl w:val="0"/>
          <w:numId w:val="7"/>
        </w:numPr>
        <w:tabs>
          <w:tab w:val="left" w:pos="1950"/>
        </w:tabs>
        <w:spacing w:before="199"/>
        <w:ind w:right="645" w:firstLine="0"/>
        <w:rPr>
          <w:sz w:val="28"/>
        </w:rPr>
      </w:pPr>
      <w:r>
        <w:rPr>
          <w:sz w:val="28"/>
        </w:rPr>
        <w:t>прием на работу сотрудника с более низкой квалификацией и соответственно более низкой заработной платой, ч</w:t>
      </w:r>
      <w:r w:rsidR="00B31534">
        <w:rPr>
          <w:sz w:val="28"/>
        </w:rPr>
        <w:t>ем запланировано по плану финан</w:t>
      </w:r>
      <w:r>
        <w:rPr>
          <w:sz w:val="28"/>
        </w:rPr>
        <w:t>сово-хозяйственной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0A19DB" w:rsidRDefault="00BA28FE">
      <w:pPr>
        <w:pStyle w:val="a4"/>
        <w:numPr>
          <w:ilvl w:val="0"/>
          <w:numId w:val="7"/>
        </w:numPr>
        <w:tabs>
          <w:tab w:val="left" w:pos="1759"/>
        </w:tabs>
        <w:spacing w:before="200"/>
        <w:ind w:right="644" w:firstLine="0"/>
        <w:rPr>
          <w:sz w:val="28"/>
        </w:rPr>
      </w:pPr>
      <w:r>
        <w:rPr>
          <w:sz w:val="28"/>
        </w:rPr>
        <w:t>разница между оплатой труда сотрудников, принятых по совместительству, и суммой ассигнований, предусмотренных на заработную плату сотрудников этих должностей по основному месту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работы;</w:t>
      </w:r>
    </w:p>
    <w:p w:rsidR="000A19DB" w:rsidRDefault="00BA28FE">
      <w:pPr>
        <w:pStyle w:val="a4"/>
        <w:numPr>
          <w:ilvl w:val="0"/>
          <w:numId w:val="7"/>
        </w:numPr>
        <w:tabs>
          <w:tab w:val="left" w:pos="1754"/>
        </w:tabs>
        <w:spacing w:before="201"/>
        <w:ind w:left="1753" w:hanging="212"/>
        <w:rPr>
          <w:sz w:val="28"/>
        </w:rPr>
      </w:pPr>
      <w:r>
        <w:rPr>
          <w:sz w:val="28"/>
        </w:rPr>
        <w:t>наличие вакантных должностей;</w:t>
      </w:r>
    </w:p>
    <w:p w:rsidR="000A19DB" w:rsidRDefault="00BA28FE">
      <w:pPr>
        <w:pStyle w:val="a4"/>
        <w:numPr>
          <w:ilvl w:val="0"/>
          <w:numId w:val="7"/>
        </w:numPr>
        <w:tabs>
          <w:tab w:val="left" w:pos="1850"/>
        </w:tabs>
        <w:spacing w:before="198" w:line="242" w:lineRule="auto"/>
        <w:ind w:right="652" w:firstLine="0"/>
        <w:rPr>
          <w:sz w:val="28"/>
        </w:rPr>
      </w:pPr>
      <w:r>
        <w:rPr>
          <w:sz w:val="28"/>
        </w:rPr>
        <w:t>неизрасходованные средства, выделенные на стимулирующие выплаты педагогам;</w:t>
      </w:r>
    </w:p>
    <w:p w:rsidR="000A19DB" w:rsidRDefault="00BA28FE">
      <w:pPr>
        <w:pStyle w:val="a4"/>
        <w:numPr>
          <w:ilvl w:val="0"/>
          <w:numId w:val="7"/>
        </w:numPr>
        <w:tabs>
          <w:tab w:val="left" w:pos="1778"/>
        </w:tabs>
        <w:spacing w:before="195"/>
        <w:ind w:right="653" w:firstLine="0"/>
        <w:rPr>
          <w:sz w:val="28"/>
        </w:rPr>
      </w:pPr>
      <w:r>
        <w:rPr>
          <w:sz w:val="28"/>
        </w:rPr>
        <w:t>неизрасходованные средства, выделенные на выполнение муниципального задания.</w:t>
      </w:r>
    </w:p>
    <w:p w:rsidR="000A19DB" w:rsidRDefault="000A19DB">
      <w:pPr>
        <w:pStyle w:val="a3"/>
        <w:ind w:left="0"/>
        <w:rPr>
          <w:sz w:val="30"/>
        </w:rPr>
      </w:pPr>
    </w:p>
    <w:p w:rsidR="000A19DB" w:rsidRDefault="000A19DB">
      <w:pPr>
        <w:pStyle w:val="a3"/>
        <w:spacing w:before="9"/>
        <w:ind w:left="0"/>
        <w:rPr>
          <w:sz w:val="32"/>
        </w:rPr>
      </w:pPr>
    </w:p>
    <w:p w:rsidR="000A19DB" w:rsidRDefault="00BA28FE">
      <w:pPr>
        <w:pStyle w:val="a4"/>
        <w:numPr>
          <w:ilvl w:val="1"/>
          <w:numId w:val="8"/>
        </w:numPr>
        <w:tabs>
          <w:tab w:val="left" w:pos="2106"/>
        </w:tabs>
        <w:ind w:right="650" w:firstLine="0"/>
        <w:jc w:val="both"/>
        <w:rPr>
          <w:sz w:val="28"/>
        </w:rPr>
      </w:pPr>
      <w:r>
        <w:rPr>
          <w:sz w:val="28"/>
        </w:rPr>
        <w:t>Распределение данного фонда осуществляется при условии экономии фонда оплаты в ДОУ. Размеры денежных выплат из средств экономии</w:t>
      </w:r>
      <w:r>
        <w:rPr>
          <w:spacing w:val="64"/>
          <w:sz w:val="28"/>
        </w:rPr>
        <w:t xml:space="preserve"> </w:t>
      </w:r>
      <w:r>
        <w:rPr>
          <w:sz w:val="28"/>
        </w:rPr>
        <w:t>фонда</w:t>
      </w:r>
    </w:p>
    <w:p w:rsidR="000A19DB" w:rsidRDefault="000A19DB">
      <w:pPr>
        <w:jc w:val="both"/>
        <w:rPr>
          <w:sz w:val="28"/>
        </w:rPr>
        <w:sectPr w:rsidR="000A19DB">
          <w:pgSz w:w="11910" w:h="16840"/>
          <w:pgMar w:top="960" w:right="200" w:bottom="280" w:left="160" w:header="749" w:footer="0" w:gutter="0"/>
          <w:cols w:space="720"/>
        </w:sectPr>
      </w:pPr>
    </w:p>
    <w:p w:rsidR="000A19DB" w:rsidRDefault="000A19DB">
      <w:pPr>
        <w:pStyle w:val="a3"/>
        <w:spacing w:before="7"/>
        <w:ind w:left="0"/>
        <w:rPr>
          <w:sz w:val="15"/>
        </w:rPr>
      </w:pPr>
    </w:p>
    <w:p w:rsidR="000A19DB" w:rsidRDefault="00BA28FE">
      <w:pPr>
        <w:pStyle w:val="a3"/>
        <w:spacing w:before="89"/>
        <w:ind w:right="646"/>
        <w:jc w:val="both"/>
      </w:pPr>
      <w:r>
        <w:t xml:space="preserve">заработной </w:t>
      </w:r>
      <w:r w:rsidR="00277126">
        <w:t>платы устанавливаются заведующего</w:t>
      </w:r>
      <w:r>
        <w:t xml:space="preserve"> учреждения в соответствии с настоящим Положением и учетом мотивированного мнения профсоюзного комитета, а также при наличии экономии фонда заработной платы.</w:t>
      </w:r>
    </w:p>
    <w:p w:rsidR="000A19DB" w:rsidRDefault="00BA28FE">
      <w:pPr>
        <w:pStyle w:val="a4"/>
        <w:numPr>
          <w:ilvl w:val="1"/>
          <w:numId w:val="8"/>
        </w:numPr>
        <w:tabs>
          <w:tab w:val="left" w:pos="1966"/>
        </w:tabs>
        <w:ind w:right="651" w:firstLine="0"/>
        <w:jc w:val="both"/>
        <w:rPr>
          <w:sz w:val="28"/>
        </w:rPr>
      </w:pPr>
      <w:r>
        <w:rPr>
          <w:sz w:val="28"/>
        </w:rPr>
        <w:t>С целью улучшения условий и качества работы распределение фонда экономии заработной платы осуществляется по следующим</w:t>
      </w:r>
      <w:r>
        <w:rPr>
          <w:spacing w:val="-15"/>
          <w:sz w:val="28"/>
        </w:rPr>
        <w:t xml:space="preserve"> </w:t>
      </w:r>
      <w:r>
        <w:rPr>
          <w:sz w:val="28"/>
        </w:rPr>
        <w:t>показателям:</w:t>
      </w:r>
    </w:p>
    <w:p w:rsidR="000A19DB" w:rsidRDefault="00BA28FE">
      <w:pPr>
        <w:pStyle w:val="a4"/>
        <w:numPr>
          <w:ilvl w:val="0"/>
          <w:numId w:val="6"/>
        </w:numPr>
        <w:tabs>
          <w:tab w:val="left" w:pos="2426"/>
        </w:tabs>
        <w:spacing w:before="1" w:line="322" w:lineRule="exact"/>
        <w:ind w:left="2425"/>
        <w:rPr>
          <w:sz w:val="28"/>
        </w:rPr>
      </w:pPr>
      <w:r>
        <w:rPr>
          <w:sz w:val="28"/>
        </w:rPr>
        <w:t>за активное участие в жизни 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0A19DB" w:rsidRDefault="00BA28FE">
      <w:pPr>
        <w:pStyle w:val="a4"/>
        <w:numPr>
          <w:ilvl w:val="0"/>
          <w:numId w:val="6"/>
        </w:numPr>
        <w:tabs>
          <w:tab w:val="left" w:pos="2430"/>
        </w:tabs>
        <w:ind w:right="653" w:firstLine="0"/>
        <w:rPr>
          <w:sz w:val="28"/>
        </w:rPr>
      </w:pPr>
      <w:r>
        <w:rPr>
          <w:sz w:val="28"/>
        </w:rPr>
        <w:t>за подготовку и качественное проведение методических мероприятий, открытых просмотров;</w:t>
      </w:r>
    </w:p>
    <w:p w:rsidR="000A19DB" w:rsidRDefault="00BA28FE">
      <w:pPr>
        <w:pStyle w:val="a4"/>
        <w:numPr>
          <w:ilvl w:val="0"/>
          <w:numId w:val="6"/>
        </w:numPr>
        <w:tabs>
          <w:tab w:val="left" w:pos="2426"/>
          <w:tab w:val="left" w:pos="3438"/>
          <w:tab w:val="left" w:pos="4820"/>
          <w:tab w:val="left" w:pos="5301"/>
          <w:tab w:val="left" w:pos="6260"/>
          <w:tab w:val="left" w:pos="7821"/>
          <w:tab w:val="left" w:pos="8766"/>
          <w:tab w:val="left" w:pos="10617"/>
        </w:tabs>
        <w:ind w:left="1542" w:right="653" w:firstLine="719"/>
        <w:jc w:val="left"/>
        <w:rPr>
          <w:sz w:val="28"/>
        </w:rPr>
      </w:pPr>
      <w:r>
        <w:rPr>
          <w:sz w:val="28"/>
        </w:rPr>
        <w:t>материальная помощь в канун праздников, юбилеев, к отпуску. 2.4.Выплата</w:t>
      </w:r>
      <w:r>
        <w:rPr>
          <w:sz w:val="28"/>
        </w:rPr>
        <w:tab/>
        <w:t>экономии</w:t>
      </w:r>
      <w:r>
        <w:rPr>
          <w:sz w:val="28"/>
        </w:rPr>
        <w:tab/>
        <w:t>из</w:t>
      </w:r>
      <w:r>
        <w:rPr>
          <w:sz w:val="28"/>
        </w:rPr>
        <w:tab/>
        <w:t>фонда</w:t>
      </w:r>
      <w:r>
        <w:rPr>
          <w:sz w:val="28"/>
        </w:rPr>
        <w:tab/>
        <w:t>заработной</w:t>
      </w:r>
      <w:r>
        <w:rPr>
          <w:sz w:val="28"/>
        </w:rPr>
        <w:tab/>
        <w:t>платы</w:t>
      </w:r>
      <w:r>
        <w:rPr>
          <w:sz w:val="28"/>
        </w:rPr>
        <w:tab/>
        <w:t>производится</w:t>
      </w:r>
      <w:r>
        <w:rPr>
          <w:sz w:val="28"/>
        </w:rPr>
        <w:tab/>
      </w:r>
      <w:r>
        <w:rPr>
          <w:spacing w:val="-10"/>
          <w:sz w:val="28"/>
        </w:rPr>
        <w:t xml:space="preserve">на </w:t>
      </w:r>
      <w:r w:rsidR="00277126">
        <w:rPr>
          <w:sz w:val="28"/>
        </w:rPr>
        <w:t>основании приказа заведующего</w:t>
      </w:r>
      <w:r>
        <w:rPr>
          <w:sz w:val="28"/>
        </w:rPr>
        <w:t xml:space="preserve"> детского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сада.</w:t>
      </w:r>
    </w:p>
    <w:p w:rsidR="000A19DB" w:rsidRDefault="00BA28FE">
      <w:pPr>
        <w:pStyle w:val="a4"/>
        <w:numPr>
          <w:ilvl w:val="1"/>
          <w:numId w:val="5"/>
        </w:numPr>
        <w:tabs>
          <w:tab w:val="left" w:pos="1966"/>
        </w:tabs>
        <w:ind w:right="654" w:firstLine="0"/>
        <w:jc w:val="both"/>
        <w:rPr>
          <w:sz w:val="28"/>
        </w:rPr>
      </w:pPr>
      <w:r>
        <w:rPr>
          <w:sz w:val="28"/>
        </w:rPr>
        <w:t>Выплата экономии производится на основании приказа органа управления образованием, в подчинении которого она</w:t>
      </w:r>
      <w:r>
        <w:rPr>
          <w:spacing w:val="-16"/>
          <w:sz w:val="28"/>
        </w:rPr>
        <w:t xml:space="preserve"> </w:t>
      </w:r>
      <w:r>
        <w:rPr>
          <w:sz w:val="28"/>
        </w:rPr>
        <w:t>находится.</w:t>
      </w:r>
    </w:p>
    <w:p w:rsidR="000A19DB" w:rsidRDefault="00BA28FE">
      <w:pPr>
        <w:pStyle w:val="a4"/>
        <w:numPr>
          <w:ilvl w:val="1"/>
          <w:numId w:val="5"/>
        </w:numPr>
        <w:tabs>
          <w:tab w:val="left" w:pos="2058"/>
        </w:tabs>
        <w:ind w:right="648" w:firstLine="0"/>
        <w:jc w:val="both"/>
        <w:rPr>
          <w:sz w:val="28"/>
        </w:rPr>
      </w:pPr>
      <w:r>
        <w:rPr>
          <w:sz w:val="28"/>
        </w:rPr>
        <w:t>Выплаты единовременных поощрительных премий производятся только по решению работодателя, при этом работник не имеет право требовать их выплаты.</w:t>
      </w:r>
    </w:p>
    <w:p w:rsidR="000A19DB" w:rsidRDefault="00BA28FE">
      <w:pPr>
        <w:pStyle w:val="a4"/>
        <w:numPr>
          <w:ilvl w:val="1"/>
          <w:numId w:val="5"/>
        </w:numPr>
        <w:tabs>
          <w:tab w:val="left" w:pos="1966"/>
        </w:tabs>
        <w:ind w:right="651" w:firstLine="0"/>
        <w:jc w:val="both"/>
        <w:rPr>
          <w:sz w:val="28"/>
        </w:rPr>
      </w:pPr>
      <w:r>
        <w:rPr>
          <w:sz w:val="28"/>
        </w:rPr>
        <w:t>Премия, выплаченная из фонда экономии зарплаты включается в средний заработок при исчислении государственной пенсии, оплаты ежегодных отпусков и учитывается в заработок того месяца, в котором была</w:t>
      </w:r>
      <w:r>
        <w:rPr>
          <w:spacing w:val="-20"/>
          <w:sz w:val="28"/>
        </w:rPr>
        <w:t xml:space="preserve"> </w:t>
      </w:r>
      <w:r>
        <w:rPr>
          <w:sz w:val="28"/>
        </w:rPr>
        <w:t>оплачена.</w:t>
      </w:r>
    </w:p>
    <w:p w:rsidR="000A19DB" w:rsidRDefault="00BA28FE">
      <w:pPr>
        <w:pStyle w:val="a4"/>
        <w:numPr>
          <w:ilvl w:val="1"/>
          <w:numId w:val="5"/>
        </w:numPr>
        <w:tabs>
          <w:tab w:val="left" w:pos="1966"/>
        </w:tabs>
        <w:spacing w:before="1"/>
        <w:ind w:right="643" w:firstLine="0"/>
        <w:jc w:val="both"/>
        <w:rPr>
          <w:sz w:val="28"/>
        </w:rPr>
      </w:pPr>
      <w:r>
        <w:rPr>
          <w:sz w:val="28"/>
        </w:rPr>
        <w:t>Заведующий вправе лишить работника премии из фонда зарплат за нарушение трудовой дисциплины, за невыполнение должностных обязанностей, нарушение нормативных актов ДОУ, правил пожарной безопасности, наличия обоснованных жалоб от родителей, в связи с ухудшением 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0A19DB" w:rsidRDefault="00BA28FE">
      <w:pPr>
        <w:pStyle w:val="a4"/>
        <w:numPr>
          <w:ilvl w:val="1"/>
          <w:numId w:val="5"/>
        </w:numPr>
        <w:tabs>
          <w:tab w:val="left" w:pos="2044"/>
          <w:tab w:val="left" w:pos="4324"/>
          <w:tab w:val="left" w:pos="5843"/>
          <w:tab w:val="left" w:pos="8160"/>
          <w:tab w:val="left" w:pos="8975"/>
          <w:tab w:val="left" w:pos="10768"/>
        </w:tabs>
        <w:ind w:right="651" w:firstLine="0"/>
        <w:rPr>
          <w:sz w:val="28"/>
        </w:rPr>
      </w:pPr>
      <w:r>
        <w:rPr>
          <w:sz w:val="28"/>
        </w:rPr>
        <w:t>Единовременное премирование раб</w:t>
      </w:r>
      <w:r w:rsidR="00277126">
        <w:rPr>
          <w:sz w:val="28"/>
        </w:rPr>
        <w:t xml:space="preserve">отников МБДОУ </w:t>
      </w:r>
      <w:proofErr w:type="spellStart"/>
      <w:r w:rsidR="00277126">
        <w:rPr>
          <w:sz w:val="28"/>
        </w:rPr>
        <w:t>д</w:t>
      </w:r>
      <w:proofErr w:type="spellEnd"/>
      <w:r w:rsidR="00277126">
        <w:rPr>
          <w:sz w:val="28"/>
        </w:rPr>
        <w:t>/с «Светлячок</w:t>
      </w:r>
      <w:r>
        <w:rPr>
          <w:sz w:val="28"/>
        </w:rPr>
        <w:t>» проводится при наличии средств в фонде заработной платы. 2.10.Установление</w:t>
      </w:r>
      <w:r>
        <w:rPr>
          <w:sz w:val="28"/>
        </w:rPr>
        <w:tab/>
        <w:t>условий</w:t>
      </w:r>
      <w:r>
        <w:rPr>
          <w:sz w:val="28"/>
        </w:rPr>
        <w:tab/>
        <w:t>премирования,</w:t>
      </w:r>
      <w:r>
        <w:rPr>
          <w:sz w:val="28"/>
        </w:rPr>
        <w:tab/>
        <w:t>не</w:t>
      </w:r>
      <w:r>
        <w:rPr>
          <w:sz w:val="28"/>
        </w:rPr>
        <w:tab/>
        <w:t>связанных</w:t>
      </w:r>
      <w:r>
        <w:rPr>
          <w:sz w:val="28"/>
        </w:rPr>
        <w:tab/>
      </w:r>
      <w:r>
        <w:rPr>
          <w:spacing w:val="-18"/>
          <w:sz w:val="28"/>
        </w:rPr>
        <w:t xml:space="preserve">с </w:t>
      </w:r>
      <w:r>
        <w:rPr>
          <w:sz w:val="28"/>
        </w:rPr>
        <w:t>результативностью труда, не</w:t>
      </w:r>
      <w:r>
        <w:rPr>
          <w:spacing w:val="-6"/>
          <w:sz w:val="28"/>
        </w:rPr>
        <w:t xml:space="preserve"> </w:t>
      </w:r>
      <w:r>
        <w:rPr>
          <w:sz w:val="28"/>
        </w:rPr>
        <w:t>допускается.</w:t>
      </w:r>
    </w:p>
    <w:p w:rsidR="000A19DB" w:rsidRDefault="00BA28FE">
      <w:pPr>
        <w:pStyle w:val="a4"/>
        <w:numPr>
          <w:ilvl w:val="1"/>
          <w:numId w:val="4"/>
        </w:numPr>
        <w:tabs>
          <w:tab w:val="left" w:pos="2106"/>
        </w:tabs>
        <w:ind w:right="650" w:firstLine="0"/>
        <w:rPr>
          <w:sz w:val="28"/>
        </w:rPr>
      </w:pPr>
      <w:r>
        <w:rPr>
          <w:sz w:val="28"/>
        </w:rPr>
        <w:t>Под выплатой из средств экономии фонда заработной платы понимается денежная сумма, выплачиваемая работникам на основе общей оценки</w:t>
      </w:r>
      <w:r>
        <w:rPr>
          <w:spacing w:val="-23"/>
          <w:sz w:val="28"/>
        </w:rPr>
        <w:t xml:space="preserve"> </w:t>
      </w:r>
      <w:r>
        <w:rPr>
          <w:sz w:val="28"/>
        </w:rPr>
        <w:t>труда.</w:t>
      </w:r>
    </w:p>
    <w:p w:rsidR="000A19DB" w:rsidRDefault="00BA28FE">
      <w:pPr>
        <w:pStyle w:val="a4"/>
        <w:numPr>
          <w:ilvl w:val="1"/>
          <w:numId w:val="4"/>
        </w:numPr>
        <w:tabs>
          <w:tab w:val="left" w:pos="2250"/>
        </w:tabs>
        <w:spacing w:line="242" w:lineRule="auto"/>
        <w:ind w:right="645" w:firstLine="0"/>
        <w:rPr>
          <w:sz w:val="28"/>
        </w:rPr>
      </w:pPr>
      <w:r>
        <w:rPr>
          <w:sz w:val="28"/>
        </w:rPr>
        <w:t>Единовременная выплата работникам ДОУ производится на основании приказа заведующего ДОУ</w:t>
      </w:r>
    </w:p>
    <w:p w:rsidR="000A19DB" w:rsidRDefault="009441D5">
      <w:pPr>
        <w:pStyle w:val="1"/>
        <w:ind w:left="1750"/>
      </w:pPr>
      <w:r>
        <w:pict>
          <v:rect id="_x0000_s1027" style="position:absolute;left:0;text-align:left;margin-left:94.1pt;margin-top:45.45pt;width:33pt;height:13.7pt;z-index:-252085248;mso-position-horizontal-relative:page" stroked="f">
            <w10:wrap anchorx="page"/>
          </v:rect>
        </w:pict>
      </w:r>
      <w:r w:rsidR="00BA28FE">
        <w:t>2.10.1 На социальную поддержку в случаях:</w:t>
      </w:r>
    </w:p>
    <w:tbl>
      <w:tblPr>
        <w:tblStyle w:val="TableNormal"/>
        <w:tblW w:w="0" w:type="auto"/>
        <w:tblInd w:w="1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2"/>
        <w:gridCol w:w="5721"/>
        <w:gridCol w:w="3304"/>
      </w:tblGrid>
      <w:tr w:rsidR="000A19DB">
        <w:trPr>
          <w:trHeight w:val="566"/>
        </w:trPr>
        <w:tc>
          <w:tcPr>
            <w:tcW w:w="862" w:type="dxa"/>
          </w:tcPr>
          <w:p w:rsidR="000A19DB" w:rsidRDefault="00BA28FE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A19DB" w:rsidRDefault="00BA28FE">
            <w:pPr>
              <w:pStyle w:val="TableParagraph"/>
              <w:spacing w:before="65" w:line="213" w:lineRule="exact"/>
              <w:ind w:left="2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721" w:type="dxa"/>
          </w:tcPr>
          <w:p w:rsidR="000A19DB" w:rsidRDefault="00BA28FE">
            <w:pPr>
              <w:pStyle w:val="TableParagraph"/>
              <w:spacing w:line="268" w:lineRule="exact"/>
              <w:ind w:left="1766"/>
              <w:rPr>
                <w:b/>
                <w:sz w:val="24"/>
              </w:rPr>
            </w:pPr>
            <w:r>
              <w:rPr>
                <w:sz w:val="24"/>
              </w:rPr>
              <w:t xml:space="preserve">Основание </w:t>
            </w:r>
            <w:r>
              <w:rPr>
                <w:b/>
                <w:sz w:val="24"/>
              </w:rPr>
              <w:t>выплаты</w:t>
            </w:r>
          </w:p>
        </w:tc>
        <w:tc>
          <w:tcPr>
            <w:tcW w:w="3304" w:type="dxa"/>
          </w:tcPr>
          <w:p w:rsidR="000A19DB" w:rsidRDefault="00BA28FE">
            <w:pPr>
              <w:pStyle w:val="TableParagraph"/>
              <w:spacing w:line="273" w:lineRule="exact"/>
              <w:ind w:left="380" w:righ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 выплаты (руб.)</w:t>
            </w:r>
          </w:p>
        </w:tc>
      </w:tr>
      <w:tr w:rsidR="000A19DB">
        <w:trPr>
          <w:trHeight w:val="273"/>
        </w:trPr>
        <w:tc>
          <w:tcPr>
            <w:tcW w:w="862" w:type="dxa"/>
          </w:tcPr>
          <w:p w:rsidR="000A19DB" w:rsidRDefault="00BA28F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21" w:type="dxa"/>
          </w:tcPr>
          <w:p w:rsidR="000A19DB" w:rsidRDefault="00BA28FE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юбилейные даты</w:t>
            </w:r>
          </w:p>
        </w:tc>
        <w:tc>
          <w:tcPr>
            <w:tcW w:w="3304" w:type="dxa"/>
          </w:tcPr>
          <w:p w:rsidR="000A19DB" w:rsidRDefault="00BA28FE">
            <w:pPr>
              <w:pStyle w:val="TableParagraph"/>
              <w:spacing w:line="253" w:lineRule="exact"/>
              <w:ind w:left="380" w:right="374"/>
              <w:jc w:val="center"/>
              <w:rPr>
                <w:sz w:val="24"/>
              </w:rPr>
            </w:pPr>
            <w:r>
              <w:rPr>
                <w:sz w:val="24"/>
              </w:rPr>
              <w:t>от 500 до 1500</w:t>
            </w:r>
          </w:p>
        </w:tc>
      </w:tr>
      <w:tr w:rsidR="000A19DB">
        <w:trPr>
          <w:trHeight w:val="277"/>
        </w:trPr>
        <w:tc>
          <w:tcPr>
            <w:tcW w:w="862" w:type="dxa"/>
          </w:tcPr>
          <w:p w:rsidR="000A19DB" w:rsidRDefault="00BA28F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721" w:type="dxa"/>
          </w:tcPr>
          <w:p w:rsidR="000A19DB" w:rsidRDefault="00BA28FE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вступление в брак</w:t>
            </w:r>
          </w:p>
        </w:tc>
        <w:tc>
          <w:tcPr>
            <w:tcW w:w="3304" w:type="dxa"/>
          </w:tcPr>
          <w:p w:rsidR="000A19DB" w:rsidRDefault="00BA28FE">
            <w:pPr>
              <w:pStyle w:val="TableParagraph"/>
              <w:spacing w:line="258" w:lineRule="exact"/>
              <w:ind w:left="380" w:right="374"/>
              <w:jc w:val="center"/>
              <w:rPr>
                <w:sz w:val="24"/>
              </w:rPr>
            </w:pPr>
            <w:r>
              <w:rPr>
                <w:sz w:val="24"/>
              </w:rPr>
              <w:t>от 500 до 1500</w:t>
            </w:r>
          </w:p>
        </w:tc>
      </w:tr>
      <w:tr w:rsidR="000A19DB">
        <w:trPr>
          <w:trHeight w:val="840"/>
        </w:trPr>
        <w:tc>
          <w:tcPr>
            <w:tcW w:w="862" w:type="dxa"/>
          </w:tcPr>
          <w:p w:rsidR="000A19DB" w:rsidRDefault="00BA28F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721" w:type="dxa"/>
          </w:tcPr>
          <w:p w:rsidR="000A19DB" w:rsidRDefault="00BA28FE">
            <w:pPr>
              <w:pStyle w:val="TableParagraph"/>
              <w:spacing w:before="4" w:line="270" w:lineRule="atLeast"/>
              <w:ind w:left="8" w:right="2"/>
              <w:jc w:val="both"/>
              <w:rPr>
                <w:sz w:val="24"/>
              </w:rPr>
            </w:pPr>
            <w:r>
              <w:rPr>
                <w:sz w:val="24"/>
              </w:rPr>
              <w:t>при увольнении в связи с уходом на пенсию, проработавшим по основной занимаемой должности от 15 и 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304" w:type="dxa"/>
          </w:tcPr>
          <w:p w:rsidR="000A19DB" w:rsidRDefault="00BA28FE">
            <w:pPr>
              <w:pStyle w:val="TableParagraph"/>
              <w:spacing w:line="268" w:lineRule="exact"/>
              <w:ind w:left="380" w:right="374"/>
              <w:jc w:val="center"/>
              <w:rPr>
                <w:sz w:val="24"/>
              </w:rPr>
            </w:pPr>
            <w:r>
              <w:rPr>
                <w:sz w:val="24"/>
              </w:rPr>
              <w:t>от 500 до 1500</w:t>
            </w:r>
          </w:p>
        </w:tc>
      </w:tr>
      <w:tr w:rsidR="000A19DB">
        <w:trPr>
          <w:trHeight w:val="273"/>
        </w:trPr>
        <w:tc>
          <w:tcPr>
            <w:tcW w:w="862" w:type="dxa"/>
          </w:tcPr>
          <w:p w:rsidR="000A19DB" w:rsidRDefault="00BA28F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721" w:type="dxa"/>
          </w:tcPr>
          <w:p w:rsidR="000A19DB" w:rsidRDefault="00BA28FE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смерть близкого человека</w:t>
            </w:r>
          </w:p>
        </w:tc>
        <w:tc>
          <w:tcPr>
            <w:tcW w:w="3304" w:type="dxa"/>
          </w:tcPr>
          <w:p w:rsidR="000A19DB" w:rsidRDefault="00BA28FE">
            <w:pPr>
              <w:pStyle w:val="TableParagraph"/>
              <w:spacing w:line="253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от 1000</w:t>
            </w:r>
          </w:p>
        </w:tc>
      </w:tr>
      <w:tr w:rsidR="000A19DB">
        <w:trPr>
          <w:trHeight w:val="273"/>
        </w:trPr>
        <w:tc>
          <w:tcPr>
            <w:tcW w:w="862" w:type="dxa"/>
          </w:tcPr>
          <w:p w:rsidR="000A19DB" w:rsidRDefault="00BA28F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721" w:type="dxa"/>
          </w:tcPr>
          <w:p w:rsidR="000A19DB" w:rsidRDefault="00BA28FE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рождение ребёнка</w:t>
            </w:r>
          </w:p>
        </w:tc>
        <w:tc>
          <w:tcPr>
            <w:tcW w:w="3304" w:type="dxa"/>
          </w:tcPr>
          <w:p w:rsidR="000A19DB" w:rsidRDefault="00BA28FE">
            <w:pPr>
              <w:pStyle w:val="TableParagraph"/>
              <w:spacing w:line="253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от 1000</w:t>
            </w:r>
          </w:p>
        </w:tc>
      </w:tr>
      <w:tr w:rsidR="000A19DB">
        <w:trPr>
          <w:trHeight w:val="839"/>
        </w:trPr>
        <w:tc>
          <w:tcPr>
            <w:tcW w:w="862" w:type="dxa"/>
          </w:tcPr>
          <w:p w:rsidR="000A19DB" w:rsidRDefault="00BA28F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721" w:type="dxa"/>
          </w:tcPr>
          <w:p w:rsidR="000A19DB" w:rsidRDefault="000A19D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0A19DB" w:rsidRDefault="00BA28FE">
            <w:pPr>
              <w:pStyle w:val="TableParagraph"/>
              <w:spacing w:line="270" w:lineRule="atLeast"/>
              <w:ind w:left="8" w:right="333"/>
              <w:rPr>
                <w:sz w:val="24"/>
              </w:rPr>
            </w:pPr>
            <w:r>
              <w:rPr>
                <w:sz w:val="24"/>
              </w:rPr>
              <w:t>единовременные выплаты к праздничным дням (Новый год, 8 марта, День Дошкольного работника)</w:t>
            </w:r>
          </w:p>
        </w:tc>
        <w:tc>
          <w:tcPr>
            <w:tcW w:w="3304" w:type="dxa"/>
          </w:tcPr>
          <w:p w:rsidR="000A19DB" w:rsidRDefault="00BA28FE">
            <w:pPr>
              <w:pStyle w:val="TableParagraph"/>
              <w:spacing w:line="268" w:lineRule="exact"/>
              <w:ind w:left="380" w:right="375"/>
              <w:jc w:val="center"/>
              <w:rPr>
                <w:sz w:val="24"/>
              </w:rPr>
            </w:pPr>
            <w:r>
              <w:rPr>
                <w:sz w:val="24"/>
              </w:rPr>
              <w:t>от 300 до 1000</w:t>
            </w:r>
          </w:p>
        </w:tc>
      </w:tr>
    </w:tbl>
    <w:p w:rsidR="000A19DB" w:rsidRDefault="000A19DB">
      <w:pPr>
        <w:spacing w:line="268" w:lineRule="exact"/>
        <w:jc w:val="center"/>
        <w:rPr>
          <w:sz w:val="24"/>
        </w:rPr>
        <w:sectPr w:rsidR="000A19DB">
          <w:pgSz w:w="11910" w:h="16840"/>
          <w:pgMar w:top="960" w:right="200" w:bottom="280" w:left="160" w:header="749" w:footer="0" w:gutter="0"/>
          <w:cols w:space="720"/>
        </w:sectPr>
      </w:pPr>
    </w:p>
    <w:p w:rsidR="000A19DB" w:rsidRDefault="000A19DB">
      <w:pPr>
        <w:pStyle w:val="a3"/>
        <w:ind w:left="0"/>
        <w:rPr>
          <w:b/>
          <w:sz w:val="24"/>
        </w:rPr>
      </w:pPr>
    </w:p>
    <w:tbl>
      <w:tblPr>
        <w:tblStyle w:val="TableNormal"/>
        <w:tblW w:w="0" w:type="auto"/>
        <w:tblInd w:w="1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2"/>
        <w:gridCol w:w="5721"/>
        <w:gridCol w:w="3304"/>
      </w:tblGrid>
      <w:tr w:rsidR="000A19DB">
        <w:trPr>
          <w:trHeight w:val="840"/>
        </w:trPr>
        <w:tc>
          <w:tcPr>
            <w:tcW w:w="862" w:type="dxa"/>
          </w:tcPr>
          <w:p w:rsidR="000A19DB" w:rsidRDefault="00BA28F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721" w:type="dxa"/>
          </w:tcPr>
          <w:p w:rsidR="000A19DB" w:rsidRDefault="000A19D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0A19DB" w:rsidRDefault="00BA28FE">
            <w:pPr>
              <w:pStyle w:val="TableParagraph"/>
              <w:tabs>
                <w:tab w:val="left" w:pos="1157"/>
                <w:tab w:val="left" w:pos="2826"/>
                <w:tab w:val="left" w:pos="3900"/>
                <w:tab w:val="left" w:pos="4516"/>
              </w:tabs>
              <w:spacing w:line="270" w:lineRule="atLeast"/>
              <w:ind w:left="8" w:right="4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материальной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несчастных </w:t>
            </w:r>
            <w:r>
              <w:rPr>
                <w:sz w:val="24"/>
              </w:rPr>
              <w:t>случаях</w:t>
            </w:r>
          </w:p>
        </w:tc>
        <w:tc>
          <w:tcPr>
            <w:tcW w:w="3304" w:type="dxa"/>
          </w:tcPr>
          <w:p w:rsidR="000A19DB" w:rsidRDefault="00277126">
            <w:pPr>
              <w:pStyle w:val="TableParagraph"/>
              <w:spacing w:line="268" w:lineRule="exact"/>
              <w:ind w:left="864"/>
              <w:rPr>
                <w:sz w:val="24"/>
              </w:rPr>
            </w:pPr>
            <w:r>
              <w:rPr>
                <w:sz w:val="24"/>
              </w:rPr>
              <w:t>до 100% от должностного оклада</w:t>
            </w:r>
          </w:p>
        </w:tc>
      </w:tr>
    </w:tbl>
    <w:p w:rsidR="000A19DB" w:rsidRDefault="000A19DB">
      <w:pPr>
        <w:pStyle w:val="a3"/>
        <w:spacing w:before="1"/>
        <w:ind w:left="0"/>
        <w:rPr>
          <w:b/>
          <w:sz w:val="16"/>
        </w:rPr>
      </w:pPr>
    </w:p>
    <w:p w:rsidR="000A19DB" w:rsidRDefault="009441D5">
      <w:pPr>
        <w:pStyle w:val="a4"/>
        <w:numPr>
          <w:ilvl w:val="2"/>
          <w:numId w:val="3"/>
        </w:numPr>
        <w:tabs>
          <w:tab w:val="left" w:pos="2262"/>
        </w:tabs>
        <w:spacing w:before="90"/>
        <w:jc w:val="left"/>
        <w:rPr>
          <w:b/>
          <w:sz w:val="24"/>
        </w:rPr>
      </w:pPr>
      <w:r w:rsidRPr="009441D5">
        <w:pict>
          <v:rect id="_x0000_s1026" style="position:absolute;left:0;text-align:left;margin-left:85.1pt;margin-top:57.7pt;width:40.45pt;height:13.8pt;z-index:-252084224;mso-position-horizontal-relative:page" stroked="f">
            <w10:wrap anchorx="page"/>
          </v:rect>
        </w:pict>
      </w:r>
      <w:r w:rsidR="00BA28FE">
        <w:rPr>
          <w:b/>
          <w:sz w:val="24"/>
        </w:rPr>
        <w:t>На поощрения</w:t>
      </w:r>
      <w:r w:rsidR="00BA28FE">
        <w:rPr>
          <w:b/>
          <w:spacing w:val="-1"/>
          <w:sz w:val="24"/>
        </w:rPr>
        <w:t xml:space="preserve"> </w:t>
      </w:r>
      <w:r w:rsidR="00BA28FE">
        <w:rPr>
          <w:b/>
          <w:sz w:val="24"/>
        </w:rPr>
        <w:t>за:</w:t>
      </w:r>
    </w:p>
    <w:p w:rsidR="000A19DB" w:rsidRDefault="000A19DB">
      <w:pPr>
        <w:pStyle w:val="a3"/>
        <w:spacing w:before="4"/>
        <w:ind w:left="0"/>
        <w:rPr>
          <w:b/>
          <w:sz w:val="17"/>
        </w:rPr>
      </w:pPr>
    </w:p>
    <w:tbl>
      <w:tblPr>
        <w:tblStyle w:val="TableNormal"/>
        <w:tblW w:w="0" w:type="auto"/>
        <w:tblInd w:w="1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5843"/>
        <w:gridCol w:w="3219"/>
      </w:tblGrid>
      <w:tr w:rsidR="000A19DB">
        <w:trPr>
          <w:trHeight w:val="565"/>
        </w:trPr>
        <w:tc>
          <w:tcPr>
            <w:tcW w:w="828" w:type="dxa"/>
          </w:tcPr>
          <w:p w:rsidR="000A19DB" w:rsidRDefault="00BA28FE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A19DB" w:rsidRDefault="00BA28FE">
            <w:pPr>
              <w:pStyle w:val="TableParagraph"/>
              <w:spacing w:before="65" w:line="211" w:lineRule="exact"/>
              <w:ind w:left="2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843" w:type="dxa"/>
          </w:tcPr>
          <w:p w:rsidR="000A19DB" w:rsidRDefault="00BA28FE">
            <w:pPr>
              <w:pStyle w:val="TableParagraph"/>
              <w:spacing w:line="270" w:lineRule="exact"/>
              <w:ind w:left="1886"/>
              <w:rPr>
                <w:sz w:val="24"/>
              </w:rPr>
            </w:pPr>
            <w:r>
              <w:rPr>
                <w:sz w:val="24"/>
              </w:rPr>
              <w:t>Основание выплаты</w:t>
            </w:r>
          </w:p>
        </w:tc>
        <w:tc>
          <w:tcPr>
            <w:tcW w:w="3219" w:type="dxa"/>
          </w:tcPr>
          <w:p w:rsidR="000A19DB" w:rsidRDefault="00BA28FE">
            <w:pPr>
              <w:pStyle w:val="TableParagraph"/>
              <w:spacing w:line="275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 выплаты (руб.)</w:t>
            </w:r>
          </w:p>
        </w:tc>
      </w:tr>
      <w:tr w:rsidR="000A19DB">
        <w:trPr>
          <w:trHeight w:val="278"/>
        </w:trPr>
        <w:tc>
          <w:tcPr>
            <w:tcW w:w="828" w:type="dxa"/>
          </w:tcPr>
          <w:p w:rsidR="000A19DB" w:rsidRDefault="00BA28FE">
            <w:pPr>
              <w:pStyle w:val="TableParagraph"/>
              <w:spacing w:line="258" w:lineRule="exact"/>
              <w:ind w:left="3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43" w:type="dxa"/>
          </w:tcPr>
          <w:p w:rsidR="000A19DB" w:rsidRDefault="00BA28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 по устранению аварийных ситуаций</w:t>
            </w:r>
          </w:p>
        </w:tc>
        <w:tc>
          <w:tcPr>
            <w:tcW w:w="3219" w:type="dxa"/>
          </w:tcPr>
          <w:p w:rsidR="000A19DB" w:rsidRDefault="00BA28FE">
            <w:pPr>
              <w:pStyle w:val="TableParagraph"/>
              <w:spacing w:line="258" w:lineRule="exact"/>
              <w:ind w:left="863"/>
              <w:rPr>
                <w:sz w:val="24"/>
              </w:rPr>
            </w:pPr>
            <w:r>
              <w:rPr>
                <w:sz w:val="24"/>
              </w:rPr>
              <w:t>от 100 до 1000</w:t>
            </w:r>
          </w:p>
        </w:tc>
      </w:tr>
      <w:tr w:rsidR="000A19DB">
        <w:trPr>
          <w:trHeight w:val="277"/>
        </w:trPr>
        <w:tc>
          <w:tcPr>
            <w:tcW w:w="828" w:type="dxa"/>
          </w:tcPr>
          <w:p w:rsidR="000A19DB" w:rsidRDefault="00BA28FE">
            <w:pPr>
              <w:pStyle w:val="TableParagraph"/>
              <w:spacing w:line="258" w:lineRule="exact"/>
              <w:ind w:left="36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43" w:type="dxa"/>
          </w:tcPr>
          <w:p w:rsidR="000A19DB" w:rsidRDefault="00BA28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выполнение особо важной для ДОУ работы</w:t>
            </w:r>
          </w:p>
        </w:tc>
        <w:tc>
          <w:tcPr>
            <w:tcW w:w="3219" w:type="dxa"/>
          </w:tcPr>
          <w:p w:rsidR="000A19DB" w:rsidRDefault="00BA28FE">
            <w:pPr>
              <w:pStyle w:val="TableParagraph"/>
              <w:spacing w:line="258" w:lineRule="exact"/>
              <w:ind w:left="863"/>
              <w:rPr>
                <w:sz w:val="24"/>
              </w:rPr>
            </w:pPr>
            <w:r>
              <w:rPr>
                <w:sz w:val="24"/>
              </w:rPr>
              <w:t>от 500 до 2000</w:t>
            </w:r>
          </w:p>
        </w:tc>
      </w:tr>
      <w:tr w:rsidR="000A19DB">
        <w:trPr>
          <w:trHeight w:val="1190"/>
        </w:trPr>
        <w:tc>
          <w:tcPr>
            <w:tcW w:w="828" w:type="dxa"/>
          </w:tcPr>
          <w:p w:rsidR="000A19DB" w:rsidRDefault="00BA28FE">
            <w:pPr>
              <w:pStyle w:val="TableParagraph"/>
              <w:spacing w:line="270" w:lineRule="exact"/>
              <w:ind w:left="36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43" w:type="dxa"/>
          </w:tcPr>
          <w:p w:rsidR="000A19DB" w:rsidRDefault="00BA28FE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получение Почетной грамоты Администрации МО</w:t>
            </w:r>
          </w:p>
          <w:p w:rsidR="000A19DB" w:rsidRDefault="00BA28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«Смоленский район», Почетной грамоты Департамента Смоленской области по образованию, науке и делам молодежи, Министерской грамоты.</w:t>
            </w:r>
          </w:p>
        </w:tc>
        <w:tc>
          <w:tcPr>
            <w:tcW w:w="3219" w:type="dxa"/>
          </w:tcPr>
          <w:p w:rsidR="000A19DB" w:rsidRDefault="00BA28FE">
            <w:pPr>
              <w:pStyle w:val="TableParagraph"/>
              <w:spacing w:line="270" w:lineRule="exact"/>
              <w:ind w:left="863"/>
              <w:rPr>
                <w:sz w:val="24"/>
              </w:rPr>
            </w:pPr>
            <w:r>
              <w:rPr>
                <w:sz w:val="24"/>
              </w:rPr>
              <w:t>от 500 до 1000</w:t>
            </w:r>
          </w:p>
        </w:tc>
      </w:tr>
      <w:tr w:rsidR="000A19DB">
        <w:trPr>
          <w:trHeight w:val="277"/>
        </w:trPr>
        <w:tc>
          <w:tcPr>
            <w:tcW w:w="828" w:type="dxa"/>
          </w:tcPr>
          <w:p w:rsidR="000A19DB" w:rsidRDefault="00BA28FE">
            <w:pPr>
              <w:pStyle w:val="TableParagraph"/>
              <w:spacing w:line="258" w:lineRule="exact"/>
              <w:ind w:left="36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43" w:type="dxa"/>
          </w:tcPr>
          <w:p w:rsidR="000A19DB" w:rsidRDefault="00BA28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активное участие в субботниках</w:t>
            </w:r>
          </w:p>
        </w:tc>
        <w:tc>
          <w:tcPr>
            <w:tcW w:w="3219" w:type="dxa"/>
          </w:tcPr>
          <w:p w:rsidR="000A19DB" w:rsidRDefault="00BA28FE">
            <w:pPr>
              <w:pStyle w:val="TableParagraph"/>
              <w:spacing w:line="258" w:lineRule="exact"/>
              <w:ind w:left="863"/>
              <w:rPr>
                <w:sz w:val="24"/>
              </w:rPr>
            </w:pPr>
            <w:r>
              <w:rPr>
                <w:sz w:val="24"/>
              </w:rPr>
              <w:t>от 300 до 1000</w:t>
            </w:r>
          </w:p>
        </w:tc>
      </w:tr>
      <w:tr w:rsidR="000A19DB">
        <w:trPr>
          <w:trHeight w:val="585"/>
        </w:trPr>
        <w:tc>
          <w:tcPr>
            <w:tcW w:w="828" w:type="dxa"/>
          </w:tcPr>
          <w:p w:rsidR="000A19DB" w:rsidRDefault="000A19DB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0A19DB" w:rsidRDefault="00BA28FE">
            <w:pPr>
              <w:pStyle w:val="TableParagraph"/>
              <w:spacing w:before="1" w:line="264" w:lineRule="exact"/>
              <w:ind w:left="36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43" w:type="dxa"/>
          </w:tcPr>
          <w:p w:rsidR="000A19DB" w:rsidRDefault="00BA28FE">
            <w:pPr>
              <w:pStyle w:val="TableParagraph"/>
              <w:spacing w:before="26" w:line="270" w:lineRule="atLeast"/>
              <w:rPr>
                <w:sz w:val="24"/>
              </w:rPr>
            </w:pPr>
            <w:r>
              <w:rPr>
                <w:sz w:val="24"/>
              </w:rPr>
              <w:t>победа в смотре - конкурсе, проводимом в районе, области</w:t>
            </w:r>
          </w:p>
        </w:tc>
        <w:tc>
          <w:tcPr>
            <w:tcW w:w="3219" w:type="dxa"/>
          </w:tcPr>
          <w:p w:rsidR="000A19DB" w:rsidRDefault="000A19DB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0A19DB" w:rsidRDefault="00BA28FE">
            <w:pPr>
              <w:pStyle w:val="TableParagraph"/>
              <w:spacing w:before="1" w:line="264" w:lineRule="exact"/>
              <w:ind w:left="863"/>
              <w:rPr>
                <w:sz w:val="24"/>
              </w:rPr>
            </w:pPr>
            <w:r>
              <w:rPr>
                <w:sz w:val="24"/>
              </w:rPr>
              <w:t>от 500 до 2000</w:t>
            </w:r>
          </w:p>
        </w:tc>
      </w:tr>
      <w:tr w:rsidR="000A19DB">
        <w:trPr>
          <w:trHeight w:val="390"/>
        </w:trPr>
        <w:tc>
          <w:tcPr>
            <w:tcW w:w="828" w:type="dxa"/>
          </w:tcPr>
          <w:p w:rsidR="000A19DB" w:rsidRDefault="00BA28FE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43" w:type="dxa"/>
          </w:tcPr>
          <w:p w:rsidR="000A19DB" w:rsidRDefault="00BA28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отсутствие листков нетрудоспособности 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219" w:type="dxa"/>
          </w:tcPr>
          <w:p w:rsidR="000A19DB" w:rsidRDefault="00BA28FE">
            <w:pPr>
              <w:pStyle w:val="TableParagraph"/>
              <w:spacing w:line="268" w:lineRule="exact"/>
              <w:ind w:left="1065"/>
              <w:rPr>
                <w:sz w:val="24"/>
              </w:rPr>
            </w:pPr>
            <w:r>
              <w:rPr>
                <w:sz w:val="24"/>
              </w:rPr>
              <w:t>от 100 до 1000</w:t>
            </w:r>
          </w:p>
        </w:tc>
      </w:tr>
      <w:tr w:rsidR="000A19DB">
        <w:trPr>
          <w:trHeight w:val="542"/>
        </w:trPr>
        <w:tc>
          <w:tcPr>
            <w:tcW w:w="828" w:type="dxa"/>
          </w:tcPr>
          <w:p w:rsidR="000A19DB" w:rsidRDefault="00BA28FE">
            <w:pPr>
              <w:pStyle w:val="TableParagraph"/>
              <w:spacing w:before="131"/>
              <w:ind w:left="36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43" w:type="dxa"/>
          </w:tcPr>
          <w:p w:rsidR="000A19DB" w:rsidRDefault="00BA28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 качественную подготовку сада к новому учебному</w:t>
            </w:r>
          </w:p>
          <w:p w:rsidR="000A19DB" w:rsidRDefault="00BA28F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3219" w:type="dxa"/>
          </w:tcPr>
          <w:p w:rsidR="000A19DB" w:rsidRDefault="000A19DB">
            <w:pPr>
              <w:pStyle w:val="TableParagraph"/>
              <w:spacing w:before="5"/>
              <w:ind w:left="0"/>
              <w:rPr>
                <w:b/>
              </w:rPr>
            </w:pPr>
          </w:p>
          <w:p w:rsidR="000A19DB" w:rsidRDefault="00BA28FE">
            <w:pPr>
              <w:pStyle w:val="TableParagraph"/>
              <w:spacing w:line="264" w:lineRule="exact"/>
              <w:ind w:left="988"/>
              <w:rPr>
                <w:sz w:val="24"/>
              </w:rPr>
            </w:pPr>
            <w:r>
              <w:rPr>
                <w:sz w:val="24"/>
              </w:rPr>
              <w:t>от 100 до 1000</w:t>
            </w:r>
          </w:p>
        </w:tc>
      </w:tr>
      <w:tr w:rsidR="000A19DB">
        <w:trPr>
          <w:trHeight w:val="556"/>
        </w:trPr>
        <w:tc>
          <w:tcPr>
            <w:tcW w:w="828" w:type="dxa"/>
          </w:tcPr>
          <w:p w:rsidR="000A19DB" w:rsidRDefault="00BA28FE">
            <w:pPr>
              <w:pStyle w:val="TableParagraph"/>
              <w:spacing w:before="138"/>
              <w:ind w:left="36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843" w:type="dxa"/>
          </w:tcPr>
          <w:p w:rsidR="000A19DB" w:rsidRDefault="00BA28FE">
            <w:pPr>
              <w:pStyle w:val="TableParagraph"/>
              <w:spacing w:line="276" w:lineRule="exact"/>
              <w:ind w:right="254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</w:t>
            </w:r>
            <w:proofErr w:type="spellStart"/>
            <w:r>
              <w:rPr>
                <w:sz w:val="24"/>
              </w:rPr>
              <w:t>общесадовых</w:t>
            </w:r>
            <w:proofErr w:type="spellEnd"/>
            <w:r>
              <w:rPr>
                <w:sz w:val="24"/>
              </w:rPr>
              <w:t xml:space="preserve"> мероприятий (собрания, конференции и т.п.)</w:t>
            </w:r>
          </w:p>
        </w:tc>
        <w:tc>
          <w:tcPr>
            <w:tcW w:w="3219" w:type="dxa"/>
          </w:tcPr>
          <w:p w:rsidR="000A19DB" w:rsidRDefault="000A19D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A19DB" w:rsidRDefault="00BA28FE">
            <w:pPr>
              <w:pStyle w:val="TableParagraph"/>
              <w:spacing w:line="264" w:lineRule="exact"/>
              <w:ind w:left="988"/>
              <w:rPr>
                <w:sz w:val="24"/>
              </w:rPr>
            </w:pPr>
            <w:r>
              <w:rPr>
                <w:sz w:val="24"/>
              </w:rPr>
              <w:t>от 300 до 1000</w:t>
            </w:r>
          </w:p>
        </w:tc>
      </w:tr>
      <w:tr w:rsidR="000A19DB">
        <w:trPr>
          <w:trHeight w:val="705"/>
        </w:trPr>
        <w:tc>
          <w:tcPr>
            <w:tcW w:w="828" w:type="dxa"/>
          </w:tcPr>
          <w:p w:rsidR="000A19DB" w:rsidRDefault="00BA28FE">
            <w:pPr>
              <w:pStyle w:val="TableParagraph"/>
              <w:spacing w:before="210"/>
              <w:ind w:left="36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843" w:type="dxa"/>
          </w:tcPr>
          <w:p w:rsidR="000A19DB" w:rsidRDefault="00BA28FE">
            <w:pPr>
              <w:pStyle w:val="TableParagraph"/>
              <w:spacing w:before="145" w:line="270" w:lineRule="atLeast"/>
              <w:ind w:right="19"/>
              <w:rPr>
                <w:sz w:val="24"/>
              </w:rPr>
            </w:pPr>
            <w:r>
              <w:rPr>
                <w:sz w:val="24"/>
              </w:rPr>
              <w:t>Активное участие в детских праздниках, развлечениях в других группах.</w:t>
            </w:r>
          </w:p>
        </w:tc>
        <w:tc>
          <w:tcPr>
            <w:tcW w:w="3219" w:type="dxa"/>
          </w:tcPr>
          <w:p w:rsidR="000A19DB" w:rsidRDefault="000A19DB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0A19DB" w:rsidRDefault="00BA28FE">
            <w:pPr>
              <w:pStyle w:val="TableParagraph"/>
              <w:spacing w:line="264" w:lineRule="exact"/>
              <w:ind w:left="988"/>
              <w:rPr>
                <w:sz w:val="24"/>
              </w:rPr>
            </w:pPr>
            <w:r>
              <w:rPr>
                <w:sz w:val="24"/>
              </w:rPr>
              <w:t>от 100 до 500</w:t>
            </w:r>
          </w:p>
        </w:tc>
      </w:tr>
      <w:tr w:rsidR="000A19DB">
        <w:trPr>
          <w:trHeight w:val="705"/>
        </w:trPr>
        <w:tc>
          <w:tcPr>
            <w:tcW w:w="828" w:type="dxa"/>
          </w:tcPr>
          <w:p w:rsidR="000A19DB" w:rsidRDefault="00BA28FE">
            <w:pPr>
              <w:pStyle w:val="TableParagraph"/>
              <w:spacing w:before="210"/>
              <w:ind w:left="36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843" w:type="dxa"/>
          </w:tcPr>
          <w:p w:rsidR="000A19DB" w:rsidRDefault="00BA28FE">
            <w:pPr>
              <w:pStyle w:val="TableParagraph"/>
              <w:spacing w:before="145" w:line="270" w:lineRule="atLeast"/>
              <w:rPr>
                <w:sz w:val="24"/>
              </w:rPr>
            </w:pPr>
            <w:r>
              <w:rPr>
                <w:sz w:val="24"/>
              </w:rPr>
              <w:t>создание условий для быстрой адаптации детей младшего возраста</w:t>
            </w:r>
          </w:p>
        </w:tc>
        <w:tc>
          <w:tcPr>
            <w:tcW w:w="3219" w:type="dxa"/>
          </w:tcPr>
          <w:p w:rsidR="000A19DB" w:rsidRDefault="000A19DB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0A19DB" w:rsidRDefault="00BA28FE">
            <w:pPr>
              <w:pStyle w:val="TableParagraph"/>
              <w:spacing w:line="264" w:lineRule="exact"/>
              <w:ind w:left="988"/>
              <w:rPr>
                <w:sz w:val="24"/>
              </w:rPr>
            </w:pPr>
            <w:r>
              <w:rPr>
                <w:sz w:val="24"/>
              </w:rPr>
              <w:t>от 100 до 1000</w:t>
            </w:r>
          </w:p>
        </w:tc>
      </w:tr>
      <w:tr w:rsidR="000A19DB">
        <w:trPr>
          <w:trHeight w:val="803"/>
        </w:trPr>
        <w:tc>
          <w:tcPr>
            <w:tcW w:w="828" w:type="dxa"/>
          </w:tcPr>
          <w:p w:rsidR="000A19DB" w:rsidRDefault="000A19DB">
            <w:pPr>
              <w:pStyle w:val="TableParagraph"/>
              <w:spacing w:before="7"/>
              <w:ind w:left="0"/>
              <w:rPr>
                <w:b/>
              </w:rPr>
            </w:pPr>
          </w:p>
          <w:p w:rsidR="000A19DB" w:rsidRDefault="00BA28FE">
            <w:pPr>
              <w:pStyle w:val="TableParagraph"/>
              <w:spacing w:before="1"/>
              <w:ind w:left="36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843" w:type="dxa"/>
            <w:tcBorders>
              <w:bottom w:val="single" w:sz="4" w:space="0" w:color="FFFFFF"/>
            </w:tcBorders>
          </w:tcPr>
          <w:p w:rsidR="000A19DB" w:rsidRDefault="00BA28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своевременная сдача документации, добросовестное</w:t>
            </w:r>
          </w:p>
          <w:p w:rsidR="000A19DB" w:rsidRDefault="00BA28FE">
            <w:pPr>
              <w:pStyle w:val="TableParagraph"/>
              <w:spacing w:line="270" w:lineRule="atLeast"/>
              <w:ind w:right="432"/>
              <w:rPr>
                <w:sz w:val="24"/>
              </w:rPr>
            </w:pPr>
            <w:r>
              <w:rPr>
                <w:sz w:val="24"/>
              </w:rPr>
              <w:t>выполнение должностных обязанностей, отсутствие замечаний</w:t>
            </w:r>
          </w:p>
        </w:tc>
        <w:tc>
          <w:tcPr>
            <w:tcW w:w="3219" w:type="dxa"/>
          </w:tcPr>
          <w:p w:rsidR="000A19DB" w:rsidRDefault="000A19DB">
            <w:pPr>
              <w:pStyle w:val="TableParagraph"/>
              <w:ind w:left="0"/>
              <w:rPr>
                <w:b/>
                <w:sz w:val="26"/>
              </w:rPr>
            </w:pPr>
          </w:p>
          <w:p w:rsidR="000A19DB" w:rsidRDefault="00BA28FE">
            <w:pPr>
              <w:pStyle w:val="TableParagraph"/>
              <w:spacing w:before="221" w:line="264" w:lineRule="exact"/>
              <w:ind w:left="988"/>
              <w:rPr>
                <w:sz w:val="24"/>
              </w:rPr>
            </w:pPr>
            <w:r>
              <w:rPr>
                <w:sz w:val="24"/>
              </w:rPr>
              <w:t>от 100 до 1000</w:t>
            </w:r>
          </w:p>
        </w:tc>
      </w:tr>
      <w:tr w:rsidR="000A19DB">
        <w:trPr>
          <w:trHeight w:val="871"/>
        </w:trPr>
        <w:tc>
          <w:tcPr>
            <w:tcW w:w="828" w:type="dxa"/>
          </w:tcPr>
          <w:p w:rsidR="000A19DB" w:rsidRDefault="000A19DB">
            <w:pPr>
              <w:pStyle w:val="TableParagraph"/>
              <w:ind w:left="0"/>
              <w:rPr>
                <w:b/>
                <w:sz w:val="25"/>
              </w:rPr>
            </w:pPr>
          </w:p>
          <w:p w:rsidR="000A19DB" w:rsidRDefault="00BA28FE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843" w:type="dxa"/>
            <w:tcBorders>
              <w:top w:val="single" w:sz="4" w:space="0" w:color="FFFFFF"/>
            </w:tcBorders>
          </w:tcPr>
          <w:p w:rsidR="000A19DB" w:rsidRDefault="00BA28FE">
            <w:pPr>
              <w:pStyle w:val="TableParagraph"/>
              <w:spacing w:before="36"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многолетний, добросовестный труд, высокие показатели результативности обучения воспитанников, результативности работы (положительные отзывы)</w:t>
            </w:r>
          </w:p>
        </w:tc>
        <w:tc>
          <w:tcPr>
            <w:tcW w:w="3219" w:type="dxa"/>
          </w:tcPr>
          <w:p w:rsidR="000A19DB" w:rsidRDefault="000A19DB">
            <w:pPr>
              <w:pStyle w:val="TableParagraph"/>
              <w:ind w:left="0"/>
              <w:rPr>
                <w:b/>
                <w:sz w:val="26"/>
              </w:rPr>
            </w:pPr>
          </w:p>
          <w:p w:rsidR="000A19DB" w:rsidRDefault="000A19D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0A19DB" w:rsidRDefault="00BA28FE">
            <w:pPr>
              <w:pStyle w:val="TableParagraph"/>
              <w:spacing w:line="264" w:lineRule="exact"/>
              <w:ind w:left="988"/>
              <w:rPr>
                <w:sz w:val="24"/>
              </w:rPr>
            </w:pPr>
            <w:r>
              <w:rPr>
                <w:sz w:val="24"/>
              </w:rPr>
              <w:t>от 100 до 1000</w:t>
            </w:r>
          </w:p>
        </w:tc>
      </w:tr>
    </w:tbl>
    <w:p w:rsidR="000A19DB" w:rsidRDefault="000A19DB">
      <w:pPr>
        <w:pStyle w:val="a3"/>
        <w:ind w:left="0"/>
        <w:rPr>
          <w:b/>
          <w:sz w:val="26"/>
        </w:rPr>
      </w:pPr>
    </w:p>
    <w:p w:rsidR="000A19DB" w:rsidRDefault="000A19DB">
      <w:pPr>
        <w:pStyle w:val="a3"/>
        <w:spacing w:before="6"/>
        <w:ind w:left="0"/>
        <w:rPr>
          <w:b/>
          <w:sz w:val="21"/>
        </w:rPr>
      </w:pPr>
    </w:p>
    <w:p w:rsidR="000A19DB" w:rsidRDefault="00BA28FE">
      <w:pPr>
        <w:pStyle w:val="a4"/>
        <w:numPr>
          <w:ilvl w:val="2"/>
          <w:numId w:val="3"/>
        </w:numPr>
        <w:tabs>
          <w:tab w:val="left" w:pos="2593"/>
        </w:tabs>
        <w:spacing w:before="1" w:line="322" w:lineRule="exact"/>
        <w:ind w:left="2592" w:hanging="843"/>
        <w:jc w:val="left"/>
        <w:rPr>
          <w:sz w:val="28"/>
        </w:rPr>
      </w:pPr>
      <w:r>
        <w:rPr>
          <w:sz w:val="28"/>
        </w:rPr>
        <w:t>За совмещение профессий (ст. 151 ТК</w:t>
      </w:r>
      <w:r>
        <w:rPr>
          <w:spacing w:val="-9"/>
          <w:sz w:val="28"/>
        </w:rPr>
        <w:t xml:space="preserve"> </w:t>
      </w:r>
      <w:r>
        <w:rPr>
          <w:sz w:val="28"/>
        </w:rPr>
        <w:t>РФ)</w:t>
      </w:r>
    </w:p>
    <w:p w:rsidR="000A19DB" w:rsidRDefault="00BA28FE">
      <w:pPr>
        <w:pStyle w:val="a4"/>
        <w:numPr>
          <w:ilvl w:val="2"/>
          <w:numId w:val="3"/>
        </w:numPr>
        <w:tabs>
          <w:tab w:val="left" w:pos="2593"/>
        </w:tabs>
        <w:spacing w:line="322" w:lineRule="exact"/>
        <w:ind w:left="2592" w:hanging="843"/>
        <w:jc w:val="left"/>
        <w:rPr>
          <w:sz w:val="28"/>
        </w:rPr>
      </w:pPr>
      <w:r>
        <w:rPr>
          <w:sz w:val="28"/>
        </w:rPr>
        <w:t>За расширение зоны обслуживания (ст. 151 ТК</w:t>
      </w:r>
      <w:r>
        <w:rPr>
          <w:spacing w:val="-7"/>
          <w:sz w:val="28"/>
        </w:rPr>
        <w:t xml:space="preserve"> </w:t>
      </w:r>
      <w:r>
        <w:rPr>
          <w:sz w:val="28"/>
        </w:rPr>
        <w:t>РФ)</w:t>
      </w:r>
    </w:p>
    <w:p w:rsidR="000A19DB" w:rsidRDefault="00BA28FE">
      <w:pPr>
        <w:pStyle w:val="a4"/>
        <w:numPr>
          <w:ilvl w:val="2"/>
          <w:numId w:val="3"/>
        </w:numPr>
        <w:tabs>
          <w:tab w:val="left" w:pos="2593"/>
        </w:tabs>
        <w:spacing w:line="322" w:lineRule="exact"/>
        <w:ind w:left="2592" w:hanging="843"/>
        <w:jc w:val="left"/>
        <w:rPr>
          <w:sz w:val="28"/>
        </w:rPr>
      </w:pPr>
      <w:r>
        <w:rPr>
          <w:sz w:val="28"/>
        </w:rPr>
        <w:t>За увеличение объёма выполняемых работ (ст. 151 ТК</w:t>
      </w:r>
      <w:r>
        <w:rPr>
          <w:spacing w:val="-9"/>
          <w:sz w:val="28"/>
        </w:rPr>
        <w:t xml:space="preserve"> </w:t>
      </w:r>
      <w:r>
        <w:rPr>
          <w:sz w:val="28"/>
        </w:rPr>
        <w:t>РФ)</w:t>
      </w:r>
    </w:p>
    <w:p w:rsidR="000A19DB" w:rsidRDefault="00BA28FE">
      <w:pPr>
        <w:pStyle w:val="a4"/>
        <w:numPr>
          <w:ilvl w:val="2"/>
          <w:numId w:val="3"/>
        </w:numPr>
        <w:tabs>
          <w:tab w:val="left" w:pos="2633"/>
        </w:tabs>
        <w:ind w:left="1542" w:right="653" w:firstLine="208"/>
        <w:jc w:val="left"/>
        <w:rPr>
          <w:sz w:val="28"/>
        </w:rPr>
      </w:pPr>
      <w:r>
        <w:rPr>
          <w:sz w:val="28"/>
        </w:rPr>
        <w:t>За выполнение наряду с основной работой обязанностей временно отсутствующих сотрудников (ст. 151 ТК</w:t>
      </w:r>
      <w:r>
        <w:rPr>
          <w:spacing w:val="-3"/>
          <w:sz w:val="28"/>
        </w:rPr>
        <w:t xml:space="preserve"> </w:t>
      </w:r>
      <w:r>
        <w:rPr>
          <w:sz w:val="28"/>
        </w:rPr>
        <w:t>РФ)</w:t>
      </w:r>
    </w:p>
    <w:p w:rsidR="000A19DB" w:rsidRDefault="00BA28FE">
      <w:pPr>
        <w:pStyle w:val="a4"/>
        <w:numPr>
          <w:ilvl w:val="2"/>
          <w:numId w:val="3"/>
        </w:numPr>
        <w:tabs>
          <w:tab w:val="left" w:pos="2523"/>
        </w:tabs>
        <w:spacing w:line="321" w:lineRule="exact"/>
        <w:ind w:left="2522" w:hanging="842"/>
        <w:jc w:val="left"/>
        <w:rPr>
          <w:sz w:val="28"/>
        </w:rPr>
      </w:pPr>
      <w:r>
        <w:rPr>
          <w:sz w:val="28"/>
        </w:rPr>
        <w:t>За выполнение работ различной квалификации (ст. 150 ТК</w:t>
      </w:r>
      <w:r>
        <w:rPr>
          <w:spacing w:val="-13"/>
          <w:sz w:val="28"/>
        </w:rPr>
        <w:t xml:space="preserve"> </w:t>
      </w:r>
      <w:r>
        <w:rPr>
          <w:sz w:val="28"/>
        </w:rPr>
        <w:t>РФ)</w:t>
      </w:r>
    </w:p>
    <w:p w:rsidR="000A19DB" w:rsidRDefault="000A19DB">
      <w:pPr>
        <w:pStyle w:val="a3"/>
        <w:spacing w:before="2"/>
        <w:ind w:left="0"/>
      </w:pPr>
    </w:p>
    <w:p w:rsidR="000A19DB" w:rsidRDefault="00BA28FE">
      <w:pPr>
        <w:pStyle w:val="a3"/>
        <w:tabs>
          <w:tab w:val="left" w:pos="2385"/>
          <w:tab w:val="left" w:pos="4441"/>
          <w:tab w:val="left" w:pos="5461"/>
          <w:tab w:val="left" w:pos="6904"/>
          <w:tab w:val="left" w:pos="8053"/>
          <w:tab w:val="left" w:pos="9000"/>
        </w:tabs>
        <w:ind w:right="651"/>
      </w:pPr>
      <w:r>
        <w:t>2.11.</w:t>
      </w:r>
      <w:r>
        <w:tab/>
        <w:t>Распределение</w:t>
      </w:r>
      <w:r>
        <w:tab/>
        <w:t>фонда</w:t>
      </w:r>
      <w:r>
        <w:tab/>
        <w:t>экономии</w:t>
      </w:r>
      <w:r>
        <w:tab/>
        <w:t>оплаты</w:t>
      </w:r>
      <w:r>
        <w:tab/>
        <w:t>труда</w:t>
      </w:r>
      <w:r>
        <w:tab/>
      </w:r>
      <w:r>
        <w:rPr>
          <w:spacing w:val="-3"/>
        </w:rPr>
        <w:t xml:space="preserve">осуществляется </w:t>
      </w:r>
      <w:r>
        <w:t>администрацией ДОУ по итогам работы за месяц, квартал,</w:t>
      </w:r>
      <w:r>
        <w:rPr>
          <w:spacing w:val="-12"/>
        </w:rPr>
        <w:t xml:space="preserve"> </w:t>
      </w:r>
      <w:r>
        <w:t>год.</w:t>
      </w:r>
    </w:p>
    <w:p w:rsidR="000A19DB" w:rsidRDefault="000A19DB">
      <w:pPr>
        <w:pStyle w:val="a3"/>
        <w:spacing w:before="3"/>
        <w:ind w:left="0"/>
      </w:pPr>
    </w:p>
    <w:p w:rsidR="000A19DB" w:rsidRDefault="00BA28FE">
      <w:pPr>
        <w:pStyle w:val="1"/>
        <w:numPr>
          <w:ilvl w:val="0"/>
          <w:numId w:val="8"/>
        </w:numPr>
        <w:tabs>
          <w:tab w:val="left" w:pos="1893"/>
        </w:tabs>
        <w:ind w:left="1892" w:hanging="351"/>
      </w:pPr>
      <w:r>
        <w:t>Порядок установления стимулирующих выплат (доплат,</w:t>
      </w:r>
      <w:r>
        <w:rPr>
          <w:spacing w:val="-10"/>
        </w:rPr>
        <w:t xml:space="preserve"> </w:t>
      </w:r>
      <w:r>
        <w:t>надбавок).</w:t>
      </w:r>
    </w:p>
    <w:p w:rsidR="000A19DB" w:rsidRDefault="000A19DB">
      <w:pPr>
        <w:sectPr w:rsidR="000A19DB">
          <w:pgSz w:w="11910" w:h="16840"/>
          <w:pgMar w:top="960" w:right="200" w:bottom="280" w:left="160" w:header="749" w:footer="0" w:gutter="0"/>
          <w:cols w:space="720"/>
        </w:sectPr>
      </w:pPr>
    </w:p>
    <w:p w:rsidR="000A19DB" w:rsidRDefault="000A19DB">
      <w:pPr>
        <w:pStyle w:val="a3"/>
        <w:spacing w:before="7"/>
        <w:ind w:left="0"/>
        <w:rPr>
          <w:b/>
          <w:sz w:val="15"/>
        </w:rPr>
      </w:pPr>
    </w:p>
    <w:p w:rsidR="000A19DB" w:rsidRDefault="00BA28FE">
      <w:pPr>
        <w:pStyle w:val="a4"/>
        <w:numPr>
          <w:ilvl w:val="1"/>
          <w:numId w:val="8"/>
        </w:numPr>
        <w:tabs>
          <w:tab w:val="left" w:pos="2264"/>
          <w:tab w:val="left" w:pos="2265"/>
        </w:tabs>
        <w:spacing w:before="89"/>
        <w:ind w:right="648" w:firstLine="0"/>
        <w:rPr>
          <w:sz w:val="28"/>
        </w:rPr>
      </w:pPr>
      <w:r>
        <w:rPr>
          <w:sz w:val="28"/>
        </w:rPr>
        <w:t>Распределение выплат стимулирующего характера (доплат, надбавок) осуществляется по итогам каждого месяца,</w:t>
      </w:r>
      <w:r>
        <w:rPr>
          <w:spacing w:val="-3"/>
          <w:sz w:val="28"/>
        </w:rPr>
        <w:t xml:space="preserve"> </w:t>
      </w:r>
      <w:r>
        <w:rPr>
          <w:sz w:val="28"/>
        </w:rPr>
        <w:t>квартала.</w:t>
      </w:r>
    </w:p>
    <w:p w:rsidR="000A19DB" w:rsidRPr="00F715CA" w:rsidRDefault="00BA28FE">
      <w:pPr>
        <w:pStyle w:val="a4"/>
        <w:numPr>
          <w:ilvl w:val="1"/>
          <w:numId w:val="8"/>
        </w:numPr>
        <w:tabs>
          <w:tab w:val="left" w:pos="2307"/>
          <w:tab w:val="left" w:pos="2308"/>
        </w:tabs>
        <w:ind w:right="652" w:firstLine="0"/>
        <w:rPr>
          <w:sz w:val="28"/>
        </w:rPr>
      </w:pPr>
      <w:r>
        <w:rPr>
          <w:sz w:val="28"/>
        </w:rPr>
        <w:t xml:space="preserve">Стимулирование работников осуществляется по балльной системе с учетом выполнения критериев, а также фиксированного процента. </w:t>
      </w:r>
      <w:r w:rsidRPr="00F715CA">
        <w:rPr>
          <w:sz w:val="28"/>
        </w:rPr>
        <w:t>3.3.Стимулирующие выплаты в процентном выражении выплачиваются</w:t>
      </w:r>
      <w:r w:rsidRPr="00F715CA">
        <w:rPr>
          <w:spacing w:val="-13"/>
          <w:sz w:val="28"/>
        </w:rPr>
        <w:t xml:space="preserve"> </w:t>
      </w:r>
      <w:r w:rsidRPr="00F715CA">
        <w:rPr>
          <w:sz w:val="28"/>
        </w:rPr>
        <w:t>за:</w:t>
      </w:r>
    </w:p>
    <w:p w:rsidR="000A19DB" w:rsidRPr="00F715CA" w:rsidRDefault="00BA28FE">
      <w:pPr>
        <w:pStyle w:val="a4"/>
        <w:numPr>
          <w:ilvl w:val="0"/>
          <w:numId w:val="2"/>
        </w:numPr>
        <w:tabs>
          <w:tab w:val="left" w:pos="2261"/>
          <w:tab w:val="left" w:pos="2262"/>
          <w:tab w:val="left" w:pos="3605"/>
          <w:tab w:val="left" w:pos="6061"/>
          <w:tab w:val="left" w:pos="7219"/>
          <w:tab w:val="left" w:pos="7545"/>
          <w:tab w:val="left" w:pos="8594"/>
          <w:tab w:val="left" w:pos="8922"/>
          <w:tab w:val="left" w:pos="9720"/>
        </w:tabs>
        <w:ind w:right="644"/>
        <w:jc w:val="left"/>
        <w:rPr>
          <w:sz w:val="28"/>
        </w:rPr>
      </w:pPr>
      <w:r w:rsidRPr="00F715CA">
        <w:rPr>
          <w:sz w:val="28"/>
        </w:rPr>
        <w:t xml:space="preserve">работу </w:t>
      </w:r>
      <w:r w:rsidRPr="00F715CA">
        <w:rPr>
          <w:spacing w:val="57"/>
          <w:sz w:val="28"/>
        </w:rPr>
        <w:t xml:space="preserve"> </w:t>
      </w:r>
      <w:r w:rsidRPr="00F715CA">
        <w:rPr>
          <w:sz w:val="28"/>
        </w:rPr>
        <w:t>в</w:t>
      </w:r>
      <w:r w:rsidRPr="00F715CA">
        <w:rPr>
          <w:sz w:val="28"/>
        </w:rPr>
        <w:tab/>
      </w:r>
      <w:proofErr w:type="spellStart"/>
      <w:r w:rsidRPr="00F715CA">
        <w:rPr>
          <w:sz w:val="28"/>
        </w:rPr>
        <w:t>общеразвивающих</w:t>
      </w:r>
      <w:proofErr w:type="spellEnd"/>
      <w:r w:rsidRPr="00F715CA">
        <w:rPr>
          <w:sz w:val="28"/>
        </w:rPr>
        <w:tab/>
        <w:t>группах</w:t>
      </w:r>
      <w:r w:rsidRPr="00F715CA">
        <w:rPr>
          <w:sz w:val="28"/>
        </w:rPr>
        <w:tab/>
        <w:t>с</w:t>
      </w:r>
      <w:r w:rsidRPr="00F715CA">
        <w:rPr>
          <w:sz w:val="28"/>
        </w:rPr>
        <w:tab/>
        <w:t>детьми</w:t>
      </w:r>
      <w:r w:rsidRPr="00F715CA">
        <w:rPr>
          <w:sz w:val="28"/>
        </w:rPr>
        <w:tab/>
        <w:t>с</w:t>
      </w:r>
      <w:r w:rsidRPr="00F715CA">
        <w:rPr>
          <w:sz w:val="28"/>
        </w:rPr>
        <w:tab/>
        <w:t>ОВЗ,</w:t>
      </w:r>
      <w:r w:rsidRPr="00F715CA">
        <w:rPr>
          <w:sz w:val="28"/>
        </w:rPr>
        <w:tab/>
      </w:r>
      <w:r w:rsidRPr="00F715CA">
        <w:rPr>
          <w:spacing w:val="-3"/>
          <w:sz w:val="28"/>
        </w:rPr>
        <w:t xml:space="preserve">речевыми </w:t>
      </w:r>
      <w:r w:rsidRPr="00F715CA">
        <w:rPr>
          <w:sz w:val="28"/>
        </w:rPr>
        <w:t>нарушениями и</w:t>
      </w:r>
      <w:r w:rsidRPr="00F715CA">
        <w:rPr>
          <w:spacing w:val="-2"/>
          <w:sz w:val="28"/>
        </w:rPr>
        <w:t xml:space="preserve"> </w:t>
      </w:r>
      <w:r w:rsidRPr="00F715CA">
        <w:rPr>
          <w:sz w:val="28"/>
        </w:rPr>
        <w:t>др.</w:t>
      </w:r>
    </w:p>
    <w:p w:rsidR="000A19DB" w:rsidRPr="00F715CA" w:rsidRDefault="00BA28FE">
      <w:pPr>
        <w:pStyle w:val="a3"/>
        <w:ind w:right="651"/>
      </w:pPr>
      <w:r w:rsidRPr="00F715CA">
        <w:t xml:space="preserve">(при наличии разработанной адаптированной программы, индивидуального плана работы с детьми, диагностики) </w:t>
      </w:r>
      <w:r w:rsidR="00F715CA" w:rsidRPr="00F715CA">
        <w:t>при числе детей от 3 до 5</w:t>
      </w:r>
      <w:r w:rsidRPr="00F715CA">
        <w:t xml:space="preserve">-5 % </w:t>
      </w:r>
      <w:r w:rsidR="00F715CA" w:rsidRPr="00F715CA">
        <w:t>от д.о. при числе детей более 5</w:t>
      </w:r>
      <w:r w:rsidRPr="00F715CA">
        <w:t>-8 % от д.о.;</w:t>
      </w:r>
    </w:p>
    <w:p w:rsidR="000A19DB" w:rsidRPr="00F715CA" w:rsidRDefault="00BA28FE">
      <w:pPr>
        <w:pStyle w:val="a4"/>
        <w:numPr>
          <w:ilvl w:val="0"/>
          <w:numId w:val="2"/>
        </w:numPr>
        <w:tabs>
          <w:tab w:val="left" w:pos="2261"/>
          <w:tab w:val="left" w:pos="2262"/>
        </w:tabs>
        <w:ind w:right="649"/>
        <w:jc w:val="left"/>
        <w:rPr>
          <w:sz w:val="28"/>
        </w:rPr>
      </w:pPr>
      <w:r w:rsidRPr="00F715CA">
        <w:rPr>
          <w:sz w:val="28"/>
        </w:rPr>
        <w:t>за выполнение обязанностей председателя профсоюзного комитета ДОУ-6% от</w:t>
      </w:r>
      <w:r w:rsidRPr="00F715CA">
        <w:rPr>
          <w:spacing w:val="-7"/>
          <w:sz w:val="28"/>
        </w:rPr>
        <w:t xml:space="preserve"> </w:t>
      </w:r>
      <w:r w:rsidRPr="00F715CA">
        <w:rPr>
          <w:sz w:val="28"/>
        </w:rPr>
        <w:t>д.о.;</w:t>
      </w:r>
    </w:p>
    <w:p w:rsidR="000A19DB" w:rsidRPr="00F715CA" w:rsidRDefault="001279C9">
      <w:pPr>
        <w:pStyle w:val="a4"/>
        <w:numPr>
          <w:ilvl w:val="0"/>
          <w:numId w:val="2"/>
        </w:numPr>
        <w:tabs>
          <w:tab w:val="left" w:pos="2261"/>
          <w:tab w:val="left" w:pos="2262"/>
        </w:tabs>
        <w:spacing w:line="340" w:lineRule="exact"/>
        <w:jc w:val="left"/>
        <w:rPr>
          <w:sz w:val="28"/>
        </w:rPr>
      </w:pPr>
      <w:r w:rsidRPr="00F715CA">
        <w:rPr>
          <w:sz w:val="28"/>
        </w:rPr>
        <w:t>ведение методической работы-20</w:t>
      </w:r>
      <w:r w:rsidR="00BA28FE" w:rsidRPr="00F715CA">
        <w:rPr>
          <w:sz w:val="28"/>
        </w:rPr>
        <w:t>% от</w:t>
      </w:r>
      <w:r w:rsidR="00BA28FE" w:rsidRPr="00F715CA">
        <w:rPr>
          <w:spacing w:val="-2"/>
          <w:sz w:val="28"/>
        </w:rPr>
        <w:t xml:space="preserve"> </w:t>
      </w:r>
      <w:r w:rsidR="00BA28FE" w:rsidRPr="00F715CA">
        <w:rPr>
          <w:sz w:val="28"/>
        </w:rPr>
        <w:t>д.о.;</w:t>
      </w:r>
    </w:p>
    <w:p w:rsidR="000A19DB" w:rsidRPr="00F715CA" w:rsidRDefault="00F715CA">
      <w:pPr>
        <w:pStyle w:val="a4"/>
        <w:numPr>
          <w:ilvl w:val="0"/>
          <w:numId w:val="2"/>
        </w:numPr>
        <w:tabs>
          <w:tab w:val="left" w:pos="2261"/>
          <w:tab w:val="left" w:pos="2262"/>
        </w:tabs>
        <w:spacing w:line="342" w:lineRule="exact"/>
        <w:jc w:val="left"/>
        <w:rPr>
          <w:sz w:val="28"/>
        </w:rPr>
      </w:pPr>
      <w:r w:rsidRPr="00F715CA">
        <w:rPr>
          <w:sz w:val="28"/>
        </w:rPr>
        <w:t>ведение и обновление сайта ДОУ-2</w:t>
      </w:r>
      <w:r w:rsidR="00BA28FE" w:rsidRPr="00F715CA">
        <w:rPr>
          <w:sz w:val="28"/>
        </w:rPr>
        <w:t>0% от</w:t>
      </w:r>
      <w:r w:rsidR="00BA28FE" w:rsidRPr="00F715CA">
        <w:rPr>
          <w:spacing w:val="-6"/>
          <w:sz w:val="28"/>
        </w:rPr>
        <w:t xml:space="preserve"> </w:t>
      </w:r>
      <w:r w:rsidR="00BA28FE" w:rsidRPr="00F715CA">
        <w:rPr>
          <w:sz w:val="28"/>
        </w:rPr>
        <w:t>д.о.;</w:t>
      </w:r>
    </w:p>
    <w:p w:rsidR="000A19DB" w:rsidRPr="00F715CA" w:rsidRDefault="00BA28FE">
      <w:pPr>
        <w:pStyle w:val="a4"/>
        <w:numPr>
          <w:ilvl w:val="0"/>
          <w:numId w:val="2"/>
        </w:numPr>
        <w:tabs>
          <w:tab w:val="left" w:pos="2261"/>
          <w:tab w:val="left" w:pos="2262"/>
        </w:tabs>
        <w:ind w:right="653"/>
        <w:jc w:val="left"/>
        <w:rPr>
          <w:sz w:val="28"/>
        </w:rPr>
      </w:pPr>
      <w:r w:rsidRPr="00F715CA">
        <w:rPr>
          <w:sz w:val="28"/>
        </w:rPr>
        <w:t>руководство работой педагогов по дополнительной образовательной деятельности -5% от</w:t>
      </w:r>
      <w:r w:rsidRPr="00F715CA">
        <w:rPr>
          <w:spacing w:val="68"/>
          <w:sz w:val="28"/>
        </w:rPr>
        <w:t xml:space="preserve"> </w:t>
      </w:r>
      <w:r w:rsidRPr="00F715CA">
        <w:rPr>
          <w:sz w:val="28"/>
        </w:rPr>
        <w:t>д.о.</w:t>
      </w:r>
    </w:p>
    <w:p w:rsidR="000A19DB" w:rsidRPr="00F715CA" w:rsidRDefault="00BA28FE">
      <w:pPr>
        <w:pStyle w:val="a4"/>
        <w:numPr>
          <w:ilvl w:val="0"/>
          <w:numId w:val="2"/>
        </w:numPr>
        <w:tabs>
          <w:tab w:val="left" w:pos="2261"/>
          <w:tab w:val="left" w:pos="2262"/>
        </w:tabs>
        <w:spacing w:line="342" w:lineRule="exact"/>
        <w:jc w:val="left"/>
        <w:rPr>
          <w:sz w:val="28"/>
        </w:rPr>
      </w:pPr>
      <w:r w:rsidRPr="00F715CA">
        <w:rPr>
          <w:sz w:val="28"/>
        </w:rPr>
        <w:t>наставнич</w:t>
      </w:r>
      <w:r w:rsidR="00F715CA" w:rsidRPr="00F715CA">
        <w:rPr>
          <w:sz w:val="28"/>
        </w:rPr>
        <w:t>ество (наличие системы работы)-5</w:t>
      </w:r>
      <w:r w:rsidRPr="00F715CA">
        <w:rPr>
          <w:sz w:val="28"/>
        </w:rPr>
        <w:t>% от</w:t>
      </w:r>
      <w:r w:rsidRPr="00F715CA">
        <w:rPr>
          <w:spacing w:val="-4"/>
          <w:sz w:val="28"/>
        </w:rPr>
        <w:t xml:space="preserve"> </w:t>
      </w:r>
      <w:r w:rsidRPr="00F715CA">
        <w:rPr>
          <w:sz w:val="28"/>
        </w:rPr>
        <w:t>д.о.</w:t>
      </w:r>
    </w:p>
    <w:p w:rsidR="000A19DB" w:rsidRPr="00F715CA" w:rsidRDefault="00BA28FE">
      <w:pPr>
        <w:pStyle w:val="a4"/>
        <w:numPr>
          <w:ilvl w:val="0"/>
          <w:numId w:val="2"/>
        </w:numPr>
        <w:tabs>
          <w:tab w:val="left" w:pos="2261"/>
          <w:tab w:val="left" w:pos="2262"/>
        </w:tabs>
        <w:ind w:right="643"/>
        <w:jc w:val="left"/>
        <w:rPr>
          <w:sz w:val="28"/>
        </w:rPr>
      </w:pPr>
      <w:r w:rsidRPr="00F715CA">
        <w:rPr>
          <w:sz w:val="28"/>
        </w:rPr>
        <w:t>составление и своевременное предоставление отчетов по АРМ-5% от д.о.</w:t>
      </w:r>
    </w:p>
    <w:p w:rsidR="000A19DB" w:rsidRDefault="000A19DB">
      <w:pPr>
        <w:pStyle w:val="a3"/>
        <w:spacing w:before="7"/>
        <w:ind w:left="0"/>
        <w:rPr>
          <w:sz w:val="27"/>
        </w:rPr>
      </w:pPr>
    </w:p>
    <w:p w:rsidR="000A19DB" w:rsidRDefault="00BA28FE">
      <w:pPr>
        <w:pStyle w:val="a4"/>
        <w:numPr>
          <w:ilvl w:val="1"/>
          <w:numId w:val="1"/>
        </w:numPr>
        <w:tabs>
          <w:tab w:val="left" w:pos="2262"/>
        </w:tabs>
        <w:ind w:right="643" w:firstLine="0"/>
        <w:jc w:val="both"/>
        <w:rPr>
          <w:sz w:val="28"/>
        </w:rPr>
      </w:pPr>
      <w:r>
        <w:rPr>
          <w:sz w:val="28"/>
        </w:rPr>
        <w:t>Денежный вес (в рублях) каждого балла определяется путём деления размера стимулирующей части фонда оплаты труда (ФОТ) работников дошкольного образовательного учреждения, запланированного на месяц с учётом фиксированных процентных выплат, на общую сумму баллов всех работников.</w:t>
      </w:r>
    </w:p>
    <w:p w:rsidR="000A19DB" w:rsidRDefault="00BA28FE">
      <w:pPr>
        <w:pStyle w:val="a3"/>
        <w:spacing w:before="1" w:line="480" w:lineRule="auto"/>
        <w:ind w:right="3902"/>
        <w:jc w:val="both"/>
      </w:pPr>
      <w:r>
        <w:t xml:space="preserve">Расчет стоимости балла производится по формуле: S = ФОТ </w:t>
      </w:r>
      <w:proofErr w:type="spellStart"/>
      <w:r>
        <w:t>ст</w:t>
      </w:r>
      <w:proofErr w:type="spellEnd"/>
      <w:r>
        <w:t xml:space="preserve"> / (N1 + N2 + N3 + </w:t>
      </w:r>
      <w:proofErr w:type="spellStart"/>
      <w:r>
        <w:t>Nn</w:t>
      </w:r>
      <w:proofErr w:type="spellEnd"/>
      <w:r>
        <w:t xml:space="preserve"> ), где</w:t>
      </w:r>
    </w:p>
    <w:p w:rsidR="000A19DB" w:rsidRDefault="00BA28FE">
      <w:pPr>
        <w:pStyle w:val="a3"/>
        <w:spacing w:before="1"/>
      </w:pPr>
      <w:r>
        <w:t>S – стоимость одного балла;</w:t>
      </w:r>
    </w:p>
    <w:p w:rsidR="000A19DB" w:rsidRDefault="000A19DB">
      <w:pPr>
        <w:pStyle w:val="a3"/>
        <w:spacing w:before="10"/>
        <w:ind w:left="0"/>
        <w:rPr>
          <w:sz w:val="27"/>
        </w:rPr>
      </w:pPr>
    </w:p>
    <w:p w:rsidR="000A19DB" w:rsidRDefault="00BA28FE">
      <w:pPr>
        <w:pStyle w:val="a3"/>
        <w:spacing w:before="1"/>
      </w:pPr>
      <w:r>
        <w:t xml:space="preserve">ФОТ </w:t>
      </w:r>
      <w:proofErr w:type="spellStart"/>
      <w:r>
        <w:t>ст</w:t>
      </w:r>
      <w:proofErr w:type="spellEnd"/>
      <w:r>
        <w:t xml:space="preserve"> – стимулирующая часть фонда оплаты труда;</w:t>
      </w:r>
    </w:p>
    <w:p w:rsidR="000A19DB" w:rsidRDefault="000A19DB">
      <w:pPr>
        <w:sectPr w:rsidR="000A19DB">
          <w:pgSz w:w="11910" w:h="16840"/>
          <w:pgMar w:top="960" w:right="200" w:bottom="280" w:left="160" w:header="749" w:footer="0" w:gutter="0"/>
          <w:cols w:space="720"/>
        </w:sectPr>
      </w:pPr>
    </w:p>
    <w:p w:rsidR="000A19DB" w:rsidRDefault="000A19DB">
      <w:pPr>
        <w:pStyle w:val="a3"/>
        <w:ind w:left="0"/>
        <w:rPr>
          <w:sz w:val="20"/>
        </w:rPr>
      </w:pPr>
    </w:p>
    <w:p w:rsidR="000A19DB" w:rsidRDefault="000A19DB">
      <w:pPr>
        <w:pStyle w:val="a3"/>
        <w:spacing w:before="7"/>
        <w:ind w:left="0"/>
        <w:rPr>
          <w:sz w:val="23"/>
        </w:rPr>
      </w:pPr>
    </w:p>
    <w:p w:rsidR="000A19DB" w:rsidRDefault="00BA28FE">
      <w:pPr>
        <w:pStyle w:val="a3"/>
        <w:spacing w:before="89"/>
        <w:jc w:val="both"/>
      </w:pPr>
      <w:r>
        <w:t xml:space="preserve">N1, N2, …., </w:t>
      </w:r>
      <w:proofErr w:type="spellStart"/>
      <w:r>
        <w:t>Nn</w:t>
      </w:r>
      <w:proofErr w:type="spellEnd"/>
      <w:r>
        <w:t xml:space="preserve"> – количество баллов всех педагогических работников</w:t>
      </w:r>
    </w:p>
    <w:p w:rsidR="000A19DB" w:rsidRDefault="00BA28FE">
      <w:pPr>
        <w:pStyle w:val="a4"/>
        <w:numPr>
          <w:ilvl w:val="1"/>
          <w:numId w:val="1"/>
        </w:numPr>
        <w:tabs>
          <w:tab w:val="left" w:pos="2234"/>
        </w:tabs>
        <w:ind w:right="647" w:firstLine="0"/>
        <w:jc w:val="both"/>
        <w:rPr>
          <w:sz w:val="28"/>
        </w:rPr>
      </w:pPr>
      <w:r>
        <w:rPr>
          <w:sz w:val="28"/>
        </w:rPr>
        <w:t>Для определения размера стимулирующих выплат каждому работнику дошкольного образовательного учреждения за отчетный период показатель (денежный вес) умножается на сумму набранных баллов каждым работником.</w:t>
      </w:r>
    </w:p>
    <w:p w:rsidR="000A19DB" w:rsidRDefault="00BA28FE">
      <w:pPr>
        <w:pStyle w:val="a4"/>
        <w:numPr>
          <w:ilvl w:val="1"/>
          <w:numId w:val="1"/>
        </w:numPr>
        <w:tabs>
          <w:tab w:val="left" w:pos="2392"/>
        </w:tabs>
        <w:spacing w:before="1"/>
        <w:ind w:right="642" w:firstLine="0"/>
        <w:jc w:val="both"/>
        <w:rPr>
          <w:sz w:val="28"/>
        </w:rPr>
      </w:pPr>
      <w:r>
        <w:rPr>
          <w:sz w:val="28"/>
        </w:rPr>
        <w:t>Для установления работникам выплат стимулирующего характера создается комиссия по распределению выплат стимулирующего характера (далее по тексту Комиссия), утверждаемая приказом заве</w:t>
      </w:r>
      <w:r w:rsidR="00277126">
        <w:rPr>
          <w:sz w:val="28"/>
        </w:rPr>
        <w:t xml:space="preserve">дующего МБДОУ </w:t>
      </w:r>
      <w:proofErr w:type="spellStart"/>
      <w:r w:rsidR="00277126">
        <w:rPr>
          <w:sz w:val="28"/>
        </w:rPr>
        <w:t>д</w:t>
      </w:r>
      <w:proofErr w:type="spellEnd"/>
      <w:r w:rsidR="00277126">
        <w:rPr>
          <w:sz w:val="28"/>
        </w:rPr>
        <w:t>/с «Светлячок</w:t>
      </w:r>
      <w:r>
        <w:rPr>
          <w:sz w:val="28"/>
        </w:rPr>
        <w:t>». Комиссия является коллегиальным органом, действующим в соответствии с Положением о комиссии по распределению выплат стимулирующего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</w:t>
      </w:r>
      <w:r>
        <w:rPr>
          <w:color w:val="FF0000"/>
          <w:sz w:val="28"/>
        </w:rPr>
        <w:t>.</w:t>
      </w:r>
    </w:p>
    <w:p w:rsidR="000A19DB" w:rsidRDefault="00BA28FE">
      <w:pPr>
        <w:pStyle w:val="a4"/>
        <w:numPr>
          <w:ilvl w:val="1"/>
          <w:numId w:val="1"/>
        </w:numPr>
        <w:tabs>
          <w:tab w:val="left" w:pos="2104"/>
        </w:tabs>
        <w:ind w:left="2103" w:hanging="562"/>
        <w:jc w:val="both"/>
        <w:rPr>
          <w:sz w:val="28"/>
        </w:rPr>
      </w:pPr>
      <w:r>
        <w:rPr>
          <w:sz w:val="28"/>
        </w:rPr>
        <w:t>Основными задачами 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0A19DB" w:rsidRDefault="00BA28FE">
      <w:pPr>
        <w:pStyle w:val="a4"/>
        <w:numPr>
          <w:ilvl w:val="2"/>
          <w:numId w:val="1"/>
        </w:numPr>
        <w:tabs>
          <w:tab w:val="left" w:pos="2261"/>
          <w:tab w:val="left" w:pos="2262"/>
        </w:tabs>
        <w:ind w:right="644"/>
        <w:jc w:val="left"/>
        <w:rPr>
          <w:sz w:val="28"/>
        </w:rPr>
      </w:pPr>
      <w:r>
        <w:rPr>
          <w:sz w:val="28"/>
        </w:rPr>
        <w:t>оценка результатов деятельности раб</w:t>
      </w:r>
      <w:r w:rsidR="00277126">
        <w:rPr>
          <w:sz w:val="28"/>
        </w:rPr>
        <w:t xml:space="preserve">отников МБДОУ </w:t>
      </w:r>
      <w:proofErr w:type="spellStart"/>
      <w:r w:rsidR="00277126">
        <w:rPr>
          <w:sz w:val="28"/>
        </w:rPr>
        <w:t>д</w:t>
      </w:r>
      <w:proofErr w:type="spellEnd"/>
      <w:r w:rsidR="00277126">
        <w:rPr>
          <w:sz w:val="28"/>
        </w:rPr>
        <w:t>/с «Светлячок</w:t>
      </w:r>
      <w:r>
        <w:rPr>
          <w:sz w:val="28"/>
        </w:rPr>
        <w:t>» в соответствии с критериями и материалами</w:t>
      </w:r>
      <w:r>
        <w:rPr>
          <w:spacing w:val="-9"/>
          <w:sz w:val="28"/>
        </w:rPr>
        <w:t xml:space="preserve"> </w:t>
      </w:r>
      <w:r>
        <w:rPr>
          <w:sz w:val="28"/>
        </w:rPr>
        <w:t>самоанализа;</w:t>
      </w:r>
    </w:p>
    <w:p w:rsidR="000A19DB" w:rsidRDefault="00BA28FE">
      <w:pPr>
        <w:pStyle w:val="a4"/>
        <w:numPr>
          <w:ilvl w:val="2"/>
          <w:numId w:val="1"/>
        </w:numPr>
        <w:tabs>
          <w:tab w:val="left" w:pos="2261"/>
          <w:tab w:val="left" w:pos="2262"/>
        </w:tabs>
        <w:ind w:right="644"/>
        <w:jc w:val="left"/>
        <w:rPr>
          <w:sz w:val="28"/>
        </w:rPr>
      </w:pPr>
      <w:r>
        <w:rPr>
          <w:sz w:val="28"/>
        </w:rPr>
        <w:t>рассмотрение и одобрение предлагаемо</w:t>
      </w:r>
      <w:r w:rsidR="00277126">
        <w:rPr>
          <w:sz w:val="28"/>
        </w:rPr>
        <w:t>го администрацией «Светлячок</w:t>
      </w:r>
      <w:r>
        <w:rPr>
          <w:sz w:val="28"/>
        </w:rPr>
        <w:t>». перечня работников – получателей стимулирующих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выплат;</w:t>
      </w:r>
    </w:p>
    <w:p w:rsidR="000A19DB" w:rsidRDefault="00BA28FE">
      <w:pPr>
        <w:pStyle w:val="a4"/>
        <w:numPr>
          <w:ilvl w:val="2"/>
          <w:numId w:val="1"/>
        </w:numPr>
        <w:tabs>
          <w:tab w:val="left" w:pos="2261"/>
          <w:tab w:val="left" w:pos="2262"/>
          <w:tab w:val="left" w:pos="4036"/>
          <w:tab w:val="left" w:pos="5702"/>
          <w:tab w:val="left" w:pos="7312"/>
          <w:tab w:val="left" w:pos="8945"/>
          <w:tab w:val="left" w:pos="9518"/>
        </w:tabs>
        <w:spacing w:line="242" w:lineRule="auto"/>
        <w:ind w:right="652"/>
        <w:jc w:val="left"/>
        <w:rPr>
          <w:sz w:val="28"/>
        </w:rPr>
      </w:pPr>
      <w:r>
        <w:rPr>
          <w:sz w:val="28"/>
        </w:rPr>
        <w:t>подготовка</w:t>
      </w:r>
      <w:r>
        <w:rPr>
          <w:sz w:val="28"/>
        </w:rPr>
        <w:tab/>
        <w:t>протокола</w:t>
      </w:r>
      <w:r>
        <w:rPr>
          <w:sz w:val="28"/>
        </w:rPr>
        <w:tab/>
        <w:t>заседания</w:t>
      </w:r>
      <w:r>
        <w:rPr>
          <w:sz w:val="28"/>
        </w:rPr>
        <w:tab/>
        <w:t>Комиссии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pacing w:val="-3"/>
          <w:sz w:val="28"/>
        </w:rPr>
        <w:t xml:space="preserve">назначении </w:t>
      </w:r>
      <w:r>
        <w:rPr>
          <w:sz w:val="28"/>
        </w:rPr>
        <w:t>стимулирующих выплат.</w:t>
      </w:r>
    </w:p>
    <w:p w:rsidR="000A19DB" w:rsidRDefault="00BA28FE">
      <w:pPr>
        <w:pStyle w:val="a4"/>
        <w:numPr>
          <w:ilvl w:val="1"/>
          <w:numId w:val="1"/>
        </w:numPr>
        <w:tabs>
          <w:tab w:val="left" w:pos="2194"/>
          <w:tab w:val="left" w:pos="2195"/>
        </w:tabs>
        <w:ind w:right="645" w:firstLine="0"/>
        <w:rPr>
          <w:sz w:val="28"/>
        </w:rPr>
      </w:pPr>
      <w:r>
        <w:rPr>
          <w:sz w:val="28"/>
        </w:rPr>
        <w:t>Состав Комиссии определяется учреждением самостоятельно, но не может быть менее трёх человек. В состав Комиссии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включаются:</w:t>
      </w:r>
    </w:p>
    <w:p w:rsidR="000A19DB" w:rsidRDefault="000A19DB">
      <w:pPr>
        <w:pStyle w:val="a3"/>
        <w:spacing w:before="4"/>
        <w:ind w:left="0"/>
        <w:rPr>
          <w:sz w:val="27"/>
        </w:rPr>
      </w:pPr>
    </w:p>
    <w:p w:rsidR="000A19DB" w:rsidRDefault="00BA28FE">
      <w:pPr>
        <w:pStyle w:val="a4"/>
        <w:numPr>
          <w:ilvl w:val="2"/>
          <w:numId w:val="1"/>
        </w:numPr>
        <w:tabs>
          <w:tab w:val="left" w:pos="2262"/>
        </w:tabs>
        <w:spacing w:line="322" w:lineRule="exact"/>
        <w:rPr>
          <w:sz w:val="28"/>
        </w:rPr>
      </w:pPr>
      <w:r>
        <w:rPr>
          <w:sz w:val="28"/>
        </w:rPr>
        <w:t>зав</w:t>
      </w:r>
      <w:r w:rsidR="00277126">
        <w:rPr>
          <w:sz w:val="28"/>
        </w:rPr>
        <w:t xml:space="preserve">едующий МБДОУ </w:t>
      </w:r>
      <w:proofErr w:type="spellStart"/>
      <w:r w:rsidR="00277126">
        <w:rPr>
          <w:sz w:val="28"/>
        </w:rPr>
        <w:t>д</w:t>
      </w:r>
      <w:proofErr w:type="spellEnd"/>
      <w:r w:rsidR="00277126">
        <w:rPr>
          <w:sz w:val="28"/>
        </w:rPr>
        <w:t>/с «Светлячок</w:t>
      </w:r>
      <w:r>
        <w:rPr>
          <w:sz w:val="28"/>
        </w:rPr>
        <w:t>» (председатель</w:t>
      </w:r>
      <w:r>
        <w:rPr>
          <w:spacing w:val="-10"/>
          <w:sz w:val="28"/>
        </w:rPr>
        <w:t xml:space="preserve"> </w:t>
      </w:r>
      <w:r>
        <w:rPr>
          <w:sz w:val="28"/>
        </w:rPr>
        <w:t>комиссии);</w:t>
      </w:r>
    </w:p>
    <w:p w:rsidR="000A19DB" w:rsidRPr="00BB7B33" w:rsidRDefault="00BB7B33" w:rsidP="00BB7B33">
      <w:pPr>
        <w:pStyle w:val="a4"/>
        <w:numPr>
          <w:ilvl w:val="2"/>
          <w:numId w:val="1"/>
        </w:numPr>
        <w:tabs>
          <w:tab w:val="left" w:pos="2262"/>
        </w:tabs>
        <w:spacing w:before="2"/>
        <w:ind w:right="643"/>
        <w:rPr>
          <w:sz w:val="28"/>
        </w:rPr>
      </w:pPr>
      <w:r>
        <w:rPr>
          <w:sz w:val="28"/>
        </w:rPr>
        <w:t>член коллектива, включённый в состав Комиссии путём выборов из числа членов Общего собрания работников.</w:t>
      </w:r>
      <w:r w:rsidR="00BA28FE" w:rsidRPr="00BB7B33">
        <w:rPr>
          <w:sz w:val="28"/>
        </w:rPr>
        <w:t>(секретарь</w:t>
      </w:r>
      <w:r w:rsidR="00BA28FE" w:rsidRPr="00BB7B33">
        <w:rPr>
          <w:spacing w:val="-7"/>
          <w:sz w:val="28"/>
        </w:rPr>
        <w:t xml:space="preserve"> </w:t>
      </w:r>
      <w:r w:rsidR="00BA28FE" w:rsidRPr="00BB7B33">
        <w:rPr>
          <w:sz w:val="28"/>
        </w:rPr>
        <w:t>комиссии);</w:t>
      </w:r>
    </w:p>
    <w:p w:rsidR="000A19DB" w:rsidRDefault="00BA28FE">
      <w:pPr>
        <w:pStyle w:val="a4"/>
        <w:numPr>
          <w:ilvl w:val="2"/>
          <w:numId w:val="1"/>
        </w:numPr>
        <w:tabs>
          <w:tab w:val="left" w:pos="2262"/>
        </w:tabs>
        <w:spacing w:before="2"/>
        <w:ind w:right="643"/>
        <w:rPr>
          <w:sz w:val="28"/>
        </w:rPr>
      </w:pPr>
      <w:r>
        <w:rPr>
          <w:sz w:val="28"/>
        </w:rPr>
        <w:t>член коллектива, включённый в состав Комиссии путём выборов из числа членов профсоюзной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организации.</w:t>
      </w:r>
    </w:p>
    <w:p w:rsidR="000A19DB" w:rsidRDefault="00BA28FE">
      <w:pPr>
        <w:pStyle w:val="a4"/>
        <w:numPr>
          <w:ilvl w:val="1"/>
          <w:numId w:val="1"/>
        </w:numPr>
        <w:tabs>
          <w:tab w:val="left" w:pos="2118"/>
        </w:tabs>
        <w:ind w:right="645" w:firstLine="0"/>
        <w:jc w:val="both"/>
        <w:rPr>
          <w:sz w:val="28"/>
        </w:rPr>
      </w:pPr>
      <w:r>
        <w:rPr>
          <w:sz w:val="28"/>
        </w:rPr>
        <w:t>Стимулирующие выплаты осуществляются на основании аналитической информации о показателях деятельности работников (анализа рейтинговых листов и самоанализа деятельности) в соответствии с критериями оценки деятельности раб</w:t>
      </w:r>
      <w:r w:rsidR="00BB7B33">
        <w:rPr>
          <w:sz w:val="28"/>
        </w:rPr>
        <w:t xml:space="preserve">отников МБДОУ </w:t>
      </w:r>
      <w:proofErr w:type="spellStart"/>
      <w:r w:rsidR="00BB7B33">
        <w:rPr>
          <w:sz w:val="28"/>
        </w:rPr>
        <w:t>д</w:t>
      </w:r>
      <w:proofErr w:type="spellEnd"/>
      <w:r w:rsidR="00BB7B33">
        <w:rPr>
          <w:sz w:val="28"/>
        </w:rPr>
        <w:t>/с «Светлячок</w:t>
      </w:r>
      <w:r>
        <w:rPr>
          <w:sz w:val="28"/>
        </w:rPr>
        <w:t>» представленных в Приложении № 1 к настоящему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Положению.</w:t>
      </w:r>
    </w:p>
    <w:p w:rsidR="000A19DB" w:rsidRDefault="00BA28FE">
      <w:pPr>
        <w:pStyle w:val="a4"/>
        <w:numPr>
          <w:ilvl w:val="1"/>
          <w:numId w:val="1"/>
        </w:numPr>
        <w:tabs>
          <w:tab w:val="left" w:pos="2193"/>
        </w:tabs>
        <w:ind w:right="650" w:firstLine="0"/>
        <w:jc w:val="both"/>
        <w:rPr>
          <w:sz w:val="28"/>
        </w:rPr>
      </w:pPr>
      <w:r>
        <w:rPr>
          <w:sz w:val="28"/>
        </w:rPr>
        <w:t>На каждого педагогического работника оформляется рейтинговый лист с результатами его деятельности за истекший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период.</w:t>
      </w:r>
    </w:p>
    <w:p w:rsidR="000A19DB" w:rsidRDefault="00BA28FE">
      <w:pPr>
        <w:pStyle w:val="a4"/>
        <w:numPr>
          <w:ilvl w:val="1"/>
          <w:numId w:val="1"/>
        </w:numPr>
        <w:tabs>
          <w:tab w:val="left" w:pos="2382"/>
        </w:tabs>
        <w:ind w:right="644" w:firstLine="0"/>
        <w:jc w:val="both"/>
        <w:rPr>
          <w:sz w:val="28"/>
        </w:rPr>
      </w:pPr>
      <w:r>
        <w:rPr>
          <w:sz w:val="28"/>
        </w:rPr>
        <w:t>Все педагогические ра</w:t>
      </w:r>
      <w:r w:rsidR="00BB7B33">
        <w:rPr>
          <w:sz w:val="28"/>
        </w:rPr>
        <w:t xml:space="preserve">ботники МБДОУ </w:t>
      </w:r>
      <w:proofErr w:type="spellStart"/>
      <w:r w:rsidR="00BB7B33">
        <w:rPr>
          <w:sz w:val="28"/>
        </w:rPr>
        <w:t>д</w:t>
      </w:r>
      <w:proofErr w:type="spellEnd"/>
      <w:r w:rsidR="00BB7B33">
        <w:rPr>
          <w:sz w:val="28"/>
        </w:rPr>
        <w:t>/с «Светлячок</w:t>
      </w:r>
      <w:r>
        <w:rPr>
          <w:sz w:val="28"/>
        </w:rPr>
        <w:t xml:space="preserve">» предоставляют в комиссию по распределению стимулирующего фонда оплаты   труда   материалы   по   самоанализу   деятельности,   в  соответствии с утвержденными бланками не позднее </w:t>
      </w:r>
      <w:r w:rsidR="00BB7B33">
        <w:rPr>
          <w:b/>
          <w:sz w:val="28"/>
        </w:rPr>
        <w:t>25</w:t>
      </w:r>
      <w:r>
        <w:rPr>
          <w:b/>
          <w:sz w:val="28"/>
        </w:rPr>
        <w:t xml:space="preserve"> </w:t>
      </w:r>
      <w:r>
        <w:rPr>
          <w:sz w:val="28"/>
        </w:rPr>
        <w:t>числа текущего месяца.</w:t>
      </w:r>
    </w:p>
    <w:p w:rsidR="000A19DB" w:rsidRDefault="00BA28FE">
      <w:pPr>
        <w:pStyle w:val="a4"/>
        <w:numPr>
          <w:ilvl w:val="1"/>
          <w:numId w:val="1"/>
        </w:numPr>
        <w:tabs>
          <w:tab w:val="left" w:pos="2291"/>
        </w:tabs>
        <w:spacing w:before="1"/>
        <w:ind w:right="647" w:firstLine="0"/>
        <w:jc w:val="both"/>
        <w:rPr>
          <w:sz w:val="28"/>
        </w:rPr>
      </w:pPr>
      <w:r>
        <w:rPr>
          <w:sz w:val="28"/>
        </w:rPr>
        <w:t>Работникам, проработавшим неполный отчетный период, начисление выплат стимулирующего характера производится за фактически отработанное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0A19DB" w:rsidRDefault="00BA28FE">
      <w:pPr>
        <w:pStyle w:val="a4"/>
        <w:numPr>
          <w:ilvl w:val="1"/>
          <w:numId w:val="1"/>
        </w:numPr>
        <w:tabs>
          <w:tab w:val="left" w:pos="2202"/>
        </w:tabs>
        <w:ind w:right="651" w:firstLine="0"/>
        <w:jc w:val="both"/>
        <w:rPr>
          <w:sz w:val="28"/>
        </w:rPr>
      </w:pPr>
      <w:r>
        <w:rPr>
          <w:sz w:val="28"/>
        </w:rPr>
        <w:t>Комиссия принимает решение о присуждении стимулирующих выплат открытым голосованием при условии присутствия не менее половины членов состава. Принятое решение оформляется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протоколом.</w:t>
      </w:r>
    </w:p>
    <w:p w:rsidR="000A19DB" w:rsidRDefault="000A19DB">
      <w:pPr>
        <w:jc w:val="both"/>
        <w:rPr>
          <w:sz w:val="28"/>
        </w:rPr>
        <w:sectPr w:rsidR="000A19DB">
          <w:pgSz w:w="11910" w:h="16840"/>
          <w:pgMar w:top="960" w:right="200" w:bottom="280" w:left="160" w:header="749" w:footer="0" w:gutter="0"/>
          <w:cols w:space="720"/>
        </w:sectPr>
      </w:pPr>
    </w:p>
    <w:p w:rsidR="000A19DB" w:rsidRDefault="000A19DB">
      <w:pPr>
        <w:pStyle w:val="a3"/>
        <w:spacing w:before="7"/>
        <w:ind w:left="0"/>
        <w:rPr>
          <w:sz w:val="15"/>
        </w:rPr>
      </w:pPr>
    </w:p>
    <w:p w:rsidR="000A19DB" w:rsidRDefault="00BA28FE">
      <w:pPr>
        <w:pStyle w:val="a4"/>
        <w:numPr>
          <w:ilvl w:val="1"/>
          <w:numId w:val="1"/>
        </w:numPr>
        <w:tabs>
          <w:tab w:val="left" w:pos="2186"/>
        </w:tabs>
        <w:spacing w:before="89"/>
        <w:ind w:right="646" w:firstLine="0"/>
        <w:jc w:val="both"/>
        <w:rPr>
          <w:sz w:val="28"/>
        </w:rPr>
      </w:pPr>
      <w:r>
        <w:rPr>
          <w:sz w:val="28"/>
        </w:rPr>
        <w:t>Секретарь комиссии ежемесячно предоставляет протокол заседания для согласования руков</w:t>
      </w:r>
      <w:r w:rsidR="00BB7B33">
        <w:rPr>
          <w:sz w:val="28"/>
        </w:rPr>
        <w:t xml:space="preserve">одителю МБДОУ </w:t>
      </w:r>
      <w:proofErr w:type="spellStart"/>
      <w:r w:rsidR="00BB7B33">
        <w:rPr>
          <w:sz w:val="28"/>
        </w:rPr>
        <w:t>д</w:t>
      </w:r>
      <w:proofErr w:type="spellEnd"/>
      <w:r w:rsidR="00BB7B33">
        <w:rPr>
          <w:sz w:val="28"/>
        </w:rPr>
        <w:t>/с «Светлячок</w:t>
      </w:r>
      <w:r>
        <w:rPr>
          <w:sz w:val="28"/>
        </w:rPr>
        <w:t>» и аналитическую информацию о показателях деятельности работников, которая является основанием для определения размера стимулирующих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выплат.</w:t>
      </w:r>
    </w:p>
    <w:p w:rsidR="000A19DB" w:rsidRDefault="00BA28FE">
      <w:pPr>
        <w:pStyle w:val="a4"/>
        <w:numPr>
          <w:ilvl w:val="1"/>
          <w:numId w:val="1"/>
        </w:numPr>
        <w:tabs>
          <w:tab w:val="left" w:pos="2212"/>
        </w:tabs>
        <w:ind w:right="644" w:firstLine="0"/>
        <w:jc w:val="both"/>
        <w:rPr>
          <w:sz w:val="28"/>
        </w:rPr>
      </w:pPr>
      <w:r>
        <w:rPr>
          <w:sz w:val="28"/>
        </w:rPr>
        <w:t>На основании протокола Комиссии зав</w:t>
      </w:r>
      <w:r w:rsidR="00BB7B33">
        <w:rPr>
          <w:sz w:val="28"/>
        </w:rPr>
        <w:t xml:space="preserve">едующий МБДОУ </w:t>
      </w:r>
      <w:proofErr w:type="spellStart"/>
      <w:r w:rsidR="00BB7B33">
        <w:rPr>
          <w:sz w:val="28"/>
        </w:rPr>
        <w:t>д</w:t>
      </w:r>
      <w:proofErr w:type="spellEnd"/>
      <w:r w:rsidR="00BB7B33">
        <w:rPr>
          <w:sz w:val="28"/>
        </w:rPr>
        <w:t>/с «Светлячок</w:t>
      </w:r>
      <w:r>
        <w:rPr>
          <w:sz w:val="28"/>
        </w:rPr>
        <w:t>» в течение 3-х дней издает приказ об установлении выплат стимулирующего характера.</w:t>
      </w:r>
    </w:p>
    <w:p w:rsidR="000A19DB" w:rsidRDefault="00BA28FE">
      <w:pPr>
        <w:pStyle w:val="a4"/>
        <w:numPr>
          <w:ilvl w:val="1"/>
          <w:numId w:val="1"/>
        </w:numPr>
        <w:tabs>
          <w:tab w:val="left" w:pos="2231"/>
          <w:tab w:val="left" w:pos="9970"/>
        </w:tabs>
        <w:ind w:right="643" w:firstLine="0"/>
        <w:jc w:val="both"/>
        <w:rPr>
          <w:sz w:val="28"/>
        </w:rPr>
      </w:pPr>
      <w:r>
        <w:rPr>
          <w:sz w:val="28"/>
        </w:rPr>
        <w:t xml:space="preserve">Обеспечение соблюдения принципа прозрачности при распределении стимулирующих выплат работникам МБДОУ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/с </w:t>
      </w:r>
      <w:r w:rsidR="00BB7B33">
        <w:rPr>
          <w:sz w:val="28"/>
        </w:rPr>
        <w:t>«Светлячок</w:t>
      </w:r>
      <w:r>
        <w:rPr>
          <w:sz w:val="28"/>
        </w:rPr>
        <w:t>» осуществляется путем предоставления информации о размерах и сроках назначения</w:t>
      </w:r>
      <w:r>
        <w:rPr>
          <w:sz w:val="28"/>
        </w:rPr>
        <w:tab/>
      </w:r>
      <w:r>
        <w:rPr>
          <w:spacing w:val="-3"/>
          <w:sz w:val="28"/>
        </w:rPr>
        <w:t>выплат.</w:t>
      </w:r>
    </w:p>
    <w:p w:rsidR="000A19DB" w:rsidRDefault="000A19DB">
      <w:pPr>
        <w:pStyle w:val="a3"/>
        <w:ind w:left="0"/>
        <w:rPr>
          <w:sz w:val="30"/>
        </w:rPr>
      </w:pPr>
    </w:p>
    <w:p w:rsidR="000A19DB" w:rsidRDefault="000A19DB">
      <w:pPr>
        <w:pStyle w:val="a3"/>
        <w:spacing w:before="6"/>
        <w:ind w:left="0"/>
        <w:rPr>
          <w:sz w:val="26"/>
        </w:rPr>
      </w:pPr>
    </w:p>
    <w:p w:rsidR="000A19DB" w:rsidRDefault="00BA28FE">
      <w:pPr>
        <w:pStyle w:val="1"/>
        <w:numPr>
          <w:ilvl w:val="0"/>
          <w:numId w:val="8"/>
        </w:numPr>
        <w:tabs>
          <w:tab w:val="left" w:pos="2170"/>
          <w:tab w:val="left" w:pos="2171"/>
        </w:tabs>
        <w:spacing w:line="322" w:lineRule="exact"/>
      </w:pPr>
      <w:r>
        <w:t>Показатели, влияющие на уменьшение</w:t>
      </w:r>
      <w:r>
        <w:rPr>
          <w:spacing w:val="-2"/>
        </w:rPr>
        <w:t xml:space="preserve"> </w:t>
      </w:r>
      <w:r>
        <w:t>размера</w:t>
      </w:r>
    </w:p>
    <w:p w:rsidR="000A19DB" w:rsidRDefault="00BA28FE">
      <w:pPr>
        <w:spacing w:line="319" w:lineRule="exact"/>
        <w:ind w:left="1542"/>
        <w:rPr>
          <w:b/>
          <w:sz w:val="28"/>
        </w:rPr>
      </w:pPr>
      <w:r>
        <w:rPr>
          <w:b/>
          <w:sz w:val="28"/>
        </w:rPr>
        <w:t>стимулирующих выплат (доплат и надбавок, премий).</w:t>
      </w:r>
    </w:p>
    <w:p w:rsidR="000A19DB" w:rsidRDefault="00BA28FE">
      <w:pPr>
        <w:pStyle w:val="a4"/>
        <w:numPr>
          <w:ilvl w:val="1"/>
          <w:numId w:val="8"/>
        </w:numPr>
        <w:tabs>
          <w:tab w:val="left" w:pos="2281"/>
          <w:tab w:val="left" w:pos="2282"/>
        </w:tabs>
        <w:ind w:right="651" w:firstLine="0"/>
        <w:rPr>
          <w:sz w:val="28"/>
        </w:rPr>
      </w:pPr>
      <w:r>
        <w:rPr>
          <w:sz w:val="28"/>
        </w:rPr>
        <w:t>Размер стимулирующих выплат может быть уменьшен в следующих случаях:</w:t>
      </w:r>
    </w:p>
    <w:p w:rsidR="000A19DB" w:rsidRDefault="00BA28FE">
      <w:pPr>
        <w:pStyle w:val="a4"/>
        <w:numPr>
          <w:ilvl w:val="2"/>
          <w:numId w:val="8"/>
        </w:numPr>
        <w:tabs>
          <w:tab w:val="left" w:pos="2262"/>
        </w:tabs>
        <w:ind w:right="652"/>
        <w:rPr>
          <w:sz w:val="28"/>
        </w:rPr>
      </w:pPr>
      <w:r>
        <w:rPr>
          <w:sz w:val="28"/>
        </w:rPr>
        <w:t>полностью или частично при ухудшении качества работы, либо на период временного прекращения выполнения своих должностных обязанностей;</w:t>
      </w:r>
    </w:p>
    <w:p w:rsidR="000A19DB" w:rsidRDefault="00BA28FE">
      <w:pPr>
        <w:pStyle w:val="a4"/>
        <w:numPr>
          <w:ilvl w:val="2"/>
          <w:numId w:val="8"/>
        </w:numPr>
        <w:tabs>
          <w:tab w:val="left" w:pos="2262"/>
        </w:tabs>
        <w:ind w:right="652"/>
        <w:rPr>
          <w:sz w:val="28"/>
        </w:rPr>
      </w:pPr>
      <w:r>
        <w:rPr>
          <w:sz w:val="28"/>
        </w:rPr>
        <w:t>полностью, если по вине работника произошел зафиксированный несчастный случай с ребенком или</w:t>
      </w:r>
      <w:r>
        <w:rPr>
          <w:spacing w:val="-7"/>
          <w:sz w:val="28"/>
        </w:rPr>
        <w:t xml:space="preserve"> </w:t>
      </w:r>
      <w:r>
        <w:rPr>
          <w:sz w:val="28"/>
        </w:rPr>
        <w:t>взрослым;</w:t>
      </w:r>
    </w:p>
    <w:p w:rsidR="000A19DB" w:rsidRDefault="00BA28FE">
      <w:pPr>
        <w:pStyle w:val="a4"/>
        <w:numPr>
          <w:ilvl w:val="2"/>
          <w:numId w:val="8"/>
        </w:numPr>
        <w:tabs>
          <w:tab w:val="left" w:pos="2262"/>
        </w:tabs>
        <w:ind w:right="649"/>
        <w:rPr>
          <w:sz w:val="28"/>
        </w:rPr>
      </w:pPr>
      <w:r>
        <w:rPr>
          <w:sz w:val="28"/>
        </w:rPr>
        <w:t>полностью или частично работникам, проработавшим неполный месяц по следующим причинам: вновь принятые, отсутствие на работе по причине наличия листка нетрудоспособности, прогула,</w:t>
      </w:r>
      <w:r>
        <w:rPr>
          <w:spacing w:val="-12"/>
          <w:sz w:val="28"/>
        </w:rPr>
        <w:t xml:space="preserve"> </w:t>
      </w:r>
      <w:r>
        <w:rPr>
          <w:sz w:val="28"/>
        </w:rPr>
        <w:t>отпуска;</w:t>
      </w:r>
    </w:p>
    <w:p w:rsidR="000A19DB" w:rsidRDefault="00BA28FE">
      <w:pPr>
        <w:pStyle w:val="a4"/>
        <w:numPr>
          <w:ilvl w:val="2"/>
          <w:numId w:val="8"/>
        </w:numPr>
        <w:tabs>
          <w:tab w:val="left" w:pos="2262"/>
        </w:tabs>
        <w:ind w:right="642"/>
        <w:rPr>
          <w:sz w:val="28"/>
        </w:rPr>
      </w:pPr>
      <w:r>
        <w:rPr>
          <w:sz w:val="28"/>
        </w:rPr>
        <w:t>полностью за нарушения правил внутреннего трудового распорядка, Устава и других нормативны</w:t>
      </w:r>
      <w:r w:rsidR="00BB7B33">
        <w:rPr>
          <w:sz w:val="28"/>
        </w:rPr>
        <w:t xml:space="preserve">х актов МБДОУ </w:t>
      </w:r>
      <w:proofErr w:type="spellStart"/>
      <w:r w:rsidR="00BB7B33">
        <w:rPr>
          <w:sz w:val="28"/>
        </w:rPr>
        <w:t>д</w:t>
      </w:r>
      <w:proofErr w:type="spellEnd"/>
      <w:r w:rsidR="00BB7B33">
        <w:rPr>
          <w:sz w:val="28"/>
        </w:rPr>
        <w:t>/с «Светлячок</w:t>
      </w:r>
      <w:r>
        <w:rPr>
          <w:sz w:val="28"/>
        </w:rPr>
        <w:t>», наличия нарушений по результатам проверок контролирующих или надзорных служб, при наличии действующих дисциплинарных взысканий, нарушений правил пожарной безопасности; за нарушения санитарно-эпидемиологического режима; частично при наличии обоснованных жалоб от родителей, за нерациональное использование электроэнергии;</w:t>
      </w:r>
    </w:p>
    <w:p w:rsidR="000A19DB" w:rsidRDefault="00BA28FE">
      <w:pPr>
        <w:pStyle w:val="a4"/>
        <w:numPr>
          <w:ilvl w:val="2"/>
          <w:numId w:val="8"/>
        </w:numPr>
        <w:tabs>
          <w:tab w:val="left" w:pos="2262"/>
        </w:tabs>
        <w:ind w:right="651"/>
        <w:rPr>
          <w:sz w:val="28"/>
        </w:rPr>
      </w:pPr>
      <w:r>
        <w:rPr>
          <w:sz w:val="28"/>
        </w:rPr>
        <w:t>полностью или частично при невыполнении показателей критериев данного Положения.</w:t>
      </w:r>
    </w:p>
    <w:p w:rsidR="000A19DB" w:rsidRDefault="000A19DB">
      <w:pPr>
        <w:pStyle w:val="a3"/>
        <w:ind w:left="0"/>
        <w:rPr>
          <w:sz w:val="30"/>
        </w:rPr>
      </w:pPr>
    </w:p>
    <w:p w:rsidR="000A19DB" w:rsidRDefault="000A19DB">
      <w:pPr>
        <w:pStyle w:val="a3"/>
        <w:spacing w:before="4"/>
        <w:ind w:left="0"/>
        <w:rPr>
          <w:sz w:val="26"/>
        </w:rPr>
      </w:pPr>
    </w:p>
    <w:p w:rsidR="000A19DB" w:rsidRDefault="00BA28FE">
      <w:pPr>
        <w:pStyle w:val="1"/>
        <w:numPr>
          <w:ilvl w:val="0"/>
          <w:numId w:val="8"/>
        </w:numPr>
        <w:tabs>
          <w:tab w:val="left" w:pos="1823"/>
        </w:tabs>
        <w:spacing w:before="1"/>
        <w:ind w:left="1822" w:hanging="281"/>
        <w:jc w:val="both"/>
      </w:pPr>
      <w:r>
        <w:t>Заключительные</w:t>
      </w:r>
      <w:r>
        <w:rPr>
          <w:spacing w:val="-1"/>
        </w:rPr>
        <w:t xml:space="preserve"> </w:t>
      </w:r>
      <w:r>
        <w:t>положения.</w:t>
      </w:r>
    </w:p>
    <w:p w:rsidR="000A19DB" w:rsidRDefault="000A19DB">
      <w:pPr>
        <w:pStyle w:val="a3"/>
        <w:spacing w:before="5"/>
        <w:ind w:left="0"/>
        <w:rPr>
          <w:b/>
          <w:sz w:val="27"/>
        </w:rPr>
      </w:pPr>
    </w:p>
    <w:p w:rsidR="000A19DB" w:rsidRDefault="00BA28FE">
      <w:pPr>
        <w:pStyle w:val="a4"/>
        <w:numPr>
          <w:ilvl w:val="1"/>
          <w:numId w:val="8"/>
        </w:numPr>
        <w:tabs>
          <w:tab w:val="left" w:pos="2159"/>
        </w:tabs>
        <w:spacing w:before="1"/>
        <w:ind w:right="645" w:firstLine="0"/>
        <w:jc w:val="both"/>
        <w:rPr>
          <w:sz w:val="28"/>
        </w:rPr>
      </w:pPr>
      <w:r>
        <w:rPr>
          <w:sz w:val="28"/>
        </w:rPr>
        <w:t>Все выплаты стимулирующего характера производятся в пределах установленного фонда оплаты труда по профессиональным квалификационным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группам.</w:t>
      </w:r>
    </w:p>
    <w:p w:rsidR="000A19DB" w:rsidRDefault="00BA28FE">
      <w:pPr>
        <w:pStyle w:val="a4"/>
        <w:numPr>
          <w:ilvl w:val="1"/>
          <w:numId w:val="8"/>
        </w:numPr>
        <w:tabs>
          <w:tab w:val="left" w:pos="2035"/>
        </w:tabs>
        <w:ind w:right="1137" w:firstLine="0"/>
        <w:jc w:val="both"/>
        <w:rPr>
          <w:sz w:val="28"/>
        </w:rPr>
      </w:pPr>
      <w:r>
        <w:rPr>
          <w:sz w:val="28"/>
        </w:rPr>
        <w:t>В отдельных случаях за</w:t>
      </w:r>
      <w:r w:rsidR="00BB7B33">
        <w:rPr>
          <w:sz w:val="28"/>
        </w:rPr>
        <w:t xml:space="preserve">ведующий МБДОУ </w:t>
      </w:r>
      <w:proofErr w:type="spellStart"/>
      <w:r w:rsidR="00BB7B33">
        <w:rPr>
          <w:sz w:val="28"/>
        </w:rPr>
        <w:t>д</w:t>
      </w:r>
      <w:proofErr w:type="spellEnd"/>
      <w:r w:rsidR="00BB7B33">
        <w:rPr>
          <w:sz w:val="28"/>
        </w:rPr>
        <w:t>/с «Светлячок</w:t>
      </w:r>
      <w:r>
        <w:rPr>
          <w:sz w:val="28"/>
        </w:rPr>
        <w:t>»,</w:t>
      </w:r>
      <w:r>
        <w:rPr>
          <w:spacing w:val="-24"/>
          <w:sz w:val="28"/>
        </w:rPr>
        <w:t xml:space="preserve"> </w:t>
      </w:r>
      <w:r>
        <w:rPr>
          <w:sz w:val="28"/>
        </w:rPr>
        <w:t>имеет право для выплат стимулирующего характера (премий)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использовать</w:t>
      </w:r>
    </w:p>
    <w:p w:rsidR="000A19DB" w:rsidRDefault="000A19DB">
      <w:pPr>
        <w:jc w:val="both"/>
        <w:rPr>
          <w:sz w:val="28"/>
        </w:rPr>
        <w:sectPr w:rsidR="000A19DB">
          <w:pgSz w:w="11910" w:h="16840"/>
          <w:pgMar w:top="960" w:right="200" w:bottom="280" w:left="160" w:header="749" w:footer="0" w:gutter="0"/>
          <w:cols w:space="720"/>
        </w:sectPr>
      </w:pPr>
    </w:p>
    <w:p w:rsidR="000A19DB" w:rsidRDefault="000A19DB">
      <w:pPr>
        <w:pStyle w:val="a3"/>
        <w:spacing w:before="7"/>
        <w:ind w:left="0"/>
        <w:rPr>
          <w:sz w:val="15"/>
        </w:rPr>
      </w:pPr>
    </w:p>
    <w:p w:rsidR="000A19DB" w:rsidRDefault="00BA28FE">
      <w:pPr>
        <w:pStyle w:val="a3"/>
        <w:spacing w:before="89" w:line="322" w:lineRule="exact"/>
        <w:jc w:val="both"/>
      </w:pPr>
      <w:r>
        <w:t>средства экономии ФОТ.</w:t>
      </w:r>
    </w:p>
    <w:p w:rsidR="000A19DB" w:rsidRDefault="00BA28FE">
      <w:pPr>
        <w:pStyle w:val="a4"/>
        <w:numPr>
          <w:ilvl w:val="1"/>
          <w:numId w:val="8"/>
        </w:numPr>
        <w:tabs>
          <w:tab w:val="left" w:pos="2356"/>
        </w:tabs>
        <w:ind w:right="644" w:firstLine="0"/>
        <w:jc w:val="both"/>
        <w:rPr>
          <w:sz w:val="28"/>
        </w:rPr>
      </w:pPr>
      <w:r>
        <w:rPr>
          <w:sz w:val="28"/>
        </w:rPr>
        <w:t>Заведующий детского сада, на основании данного Положения и показателей для выплат стимулирующего характера, издает приказ о распределении обозначенной в протоколе суммы стимулирующей части фонда оплаты труда и направляет его в бухгалтерию для произведения начислений в сроки, установленные для сдачи документов по начислению заработной платы в текущий</w:t>
      </w:r>
      <w:r>
        <w:rPr>
          <w:spacing w:val="-5"/>
          <w:sz w:val="28"/>
        </w:rPr>
        <w:t xml:space="preserve"> </w:t>
      </w:r>
      <w:r>
        <w:rPr>
          <w:sz w:val="28"/>
        </w:rPr>
        <w:t>месяц.</w:t>
      </w:r>
    </w:p>
    <w:p w:rsidR="000A19DB" w:rsidRDefault="00BA28FE">
      <w:pPr>
        <w:pStyle w:val="a4"/>
        <w:numPr>
          <w:ilvl w:val="1"/>
          <w:numId w:val="8"/>
        </w:numPr>
        <w:tabs>
          <w:tab w:val="left" w:pos="2035"/>
        </w:tabs>
        <w:spacing w:before="1"/>
        <w:ind w:right="867" w:firstLine="0"/>
        <w:rPr>
          <w:sz w:val="28"/>
        </w:rPr>
      </w:pPr>
      <w:r>
        <w:rPr>
          <w:sz w:val="28"/>
        </w:rPr>
        <w:t>При отсутствии или недостатке бюджетных финансовых средств заведующий детского сада может приостановить выплаты</w:t>
      </w:r>
      <w:r>
        <w:rPr>
          <w:spacing w:val="-24"/>
          <w:sz w:val="28"/>
        </w:rPr>
        <w:t xml:space="preserve"> </w:t>
      </w:r>
      <w:r>
        <w:rPr>
          <w:sz w:val="28"/>
        </w:rPr>
        <w:t>стимулирующего характера или отменить</w:t>
      </w:r>
      <w:r>
        <w:rPr>
          <w:spacing w:val="-5"/>
          <w:sz w:val="28"/>
        </w:rPr>
        <w:t xml:space="preserve"> </w:t>
      </w:r>
      <w:r>
        <w:rPr>
          <w:sz w:val="28"/>
        </w:rPr>
        <w:t>их.</w:t>
      </w:r>
    </w:p>
    <w:p w:rsidR="000A19DB" w:rsidRDefault="00BA28FE">
      <w:pPr>
        <w:pStyle w:val="a4"/>
        <w:numPr>
          <w:ilvl w:val="1"/>
          <w:numId w:val="8"/>
        </w:numPr>
        <w:tabs>
          <w:tab w:val="left" w:pos="2056"/>
        </w:tabs>
        <w:spacing w:line="242" w:lineRule="auto"/>
        <w:ind w:right="649" w:firstLine="0"/>
        <w:rPr>
          <w:sz w:val="28"/>
        </w:rPr>
      </w:pPr>
      <w:r>
        <w:rPr>
          <w:sz w:val="28"/>
        </w:rPr>
        <w:t>Неизрасходованная часть фонда стимулирующих выплат направляется в фонд экономии оплаты 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</w:p>
    <w:p w:rsidR="000A19DB" w:rsidRDefault="00BA28FE">
      <w:pPr>
        <w:pStyle w:val="a4"/>
        <w:numPr>
          <w:ilvl w:val="1"/>
          <w:numId w:val="8"/>
        </w:numPr>
        <w:tabs>
          <w:tab w:val="left" w:pos="1966"/>
        </w:tabs>
        <w:ind w:right="653" w:firstLine="0"/>
        <w:rPr>
          <w:sz w:val="28"/>
        </w:rPr>
      </w:pPr>
      <w:r>
        <w:rPr>
          <w:sz w:val="28"/>
        </w:rPr>
        <w:t>При необходимости в данное Положение могут быть внесены изменения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дополнения.</w:t>
      </w:r>
    </w:p>
    <w:sectPr w:rsidR="000A19DB" w:rsidSect="009441D5">
      <w:pgSz w:w="11910" w:h="16840"/>
      <w:pgMar w:top="960" w:right="200" w:bottom="280" w:left="16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C01" w:rsidRDefault="005C6C01">
      <w:r>
        <w:separator/>
      </w:r>
    </w:p>
  </w:endnote>
  <w:endnote w:type="continuationSeparator" w:id="0">
    <w:p w:rsidR="005C6C01" w:rsidRDefault="005C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C01" w:rsidRDefault="005C6C01">
      <w:r>
        <w:separator/>
      </w:r>
    </w:p>
  </w:footnote>
  <w:footnote w:type="continuationSeparator" w:id="0">
    <w:p w:rsidR="005C6C01" w:rsidRDefault="005C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DB" w:rsidRDefault="009441D5">
    <w:pPr>
      <w:pStyle w:val="a3"/>
      <w:spacing w:line="14" w:lineRule="auto"/>
      <w:ind w:left="0"/>
      <w:rPr>
        <w:sz w:val="20"/>
      </w:rPr>
    </w:pPr>
    <w:r w:rsidRPr="009441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36.45pt;width:9.6pt;height:13.05pt;z-index:-251658752;mso-position-horizontal-relative:page;mso-position-vertical-relative:page" filled="f" stroked="f">
          <v:textbox inset="0,0,0,0">
            <w:txbxContent>
              <w:p w:rsidR="000A19DB" w:rsidRDefault="009441D5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BA28F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16E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882"/>
    <w:multiLevelType w:val="multilevel"/>
    <w:tmpl w:val="AFE0B378"/>
    <w:lvl w:ilvl="0">
      <w:start w:val="2"/>
      <w:numFmt w:val="decimal"/>
      <w:lvlText w:val="%1"/>
      <w:lvlJc w:val="left"/>
      <w:pPr>
        <w:ind w:left="2262" w:hanging="720"/>
        <w:jc w:val="left"/>
      </w:pPr>
      <w:rPr>
        <w:rFonts w:hint="default"/>
        <w:lang w:val="ru-RU" w:eastAsia="ru-RU" w:bidi="ru-RU"/>
      </w:rPr>
    </w:lvl>
    <w:lvl w:ilvl="1">
      <w:start w:val="10"/>
      <w:numFmt w:val="decimal"/>
      <w:lvlText w:val="%1.%2"/>
      <w:lvlJc w:val="left"/>
      <w:pPr>
        <w:ind w:left="2262" w:hanging="720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2262" w:hanging="720"/>
        <w:jc w:val="right"/>
      </w:pPr>
      <w:rPr>
        <w:rFonts w:hint="default"/>
        <w:b/>
        <w:bCs/>
        <w:w w:val="100"/>
        <w:lang w:val="ru-RU" w:eastAsia="ru-RU" w:bidi="ru-RU"/>
      </w:rPr>
    </w:lvl>
    <w:lvl w:ilvl="3">
      <w:numFmt w:val="bullet"/>
      <w:lvlText w:val="•"/>
      <w:lvlJc w:val="left"/>
      <w:pPr>
        <w:ind w:left="504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74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0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31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6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89" w:hanging="720"/>
      </w:pPr>
      <w:rPr>
        <w:rFonts w:hint="default"/>
        <w:lang w:val="ru-RU" w:eastAsia="ru-RU" w:bidi="ru-RU"/>
      </w:rPr>
    </w:lvl>
  </w:abstractNum>
  <w:abstractNum w:abstractNumId="1">
    <w:nsid w:val="0B271A5B"/>
    <w:multiLevelType w:val="multilevel"/>
    <w:tmpl w:val="8BDE6762"/>
    <w:lvl w:ilvl="0">
      <w:start w:val="1"/>
      <w:numFmt w:val="decimal"/>
      <w:lvlText w:val="%1."/>
      <w:lvlJc w:val="left"/>
      <w:pPr>
        <w:ind w:left="2170" w:hanging="62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42" w:hanging="9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"/>
      <w:lvlJc w:val="left"/>
      <w:pPr>
        <w:ind w:left="22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26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8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2">
    <w:nsid w:val="1A350993"/>
    <w:multiLevelType w:val="hybridMultilevel"/>
    <w:tmpl w:val="F2261AAC"/>
    <w:lvl w:ilvl="0" w:tplc="A8F8A20A">
      <w:numFmt w:val="bullet"/>
      <w:lvlText w:val=""/>
      <w:lvlJc w:val="left"/>
      <w:pPr>
        <w:ind w:left="22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EDABE54">
      <w:numFmt w:val="bullet"/>
      <w:lvlText w:val="•"/>
      <w:lvlJc w:val="left"/>
      <w:pPr>
        <w:ind w:left="3188" w:hanging="360"/>
      </w:pPr>
      <w:rPr>
        <w:rFonts w:hint="default"/>
        <w:lang w:val="ru-RU" w:eastAsia="ru-RU" w:bidi="ru-RU"/>
      </w:rPr>
    </w:lvl>
    <w:lvl w:ilvl="2" w:tplc="4FF6FE36">
      <w:numFmt w:val="bullet"/>
      <w:lvlText w:val="•"/>
      <w:lvlJc w:val="left"/>
      <w:pPr>
        <w:ind w:left="4117" w:hanging="360"/>
      </w:pPr>
      <w:rPr>
        <w:rFonts w:hint="default"/>
        <w:lang w:val="ru-RU" w:eastAsia="ru-RU" w:bidi="ru-RU"/>
      </w:rPr>
    </w:lvl>
    <w:lvl w:ilvl="3" w:tplc="06067F34">
      <w:numFmt w:val="bullet"/>
      <w:lvlText w:val="•"/>
      <w:lvlJc w:val="left"/>
      <w:pPr>
        <w:ind w:left="5045" w:hanging="360"/>
      </w:pPr>
      <w:rPr>
        <w:rFonts w:hint="default"/>
        <w:lang w:val="ru-RU" w:eastAsia="ru-RU" w:bidi="ru-RU"/>
      </w:rPr>
    </w:lvl>
    <w:lvl w:ilvl="4" w:tplc="7B12E53E">
      <w:numFmt w:val="bullet"/>
      <w:lvlText w:val="•"/>
      <w:lvlJc w:val="left"/>
      <w:pPr>
        <w:ind w:left="5974" w:hanging="360"/>
      </w:pPr>
      <w:rPr>
        <w:rFonts w:hint="default"/>
        <w:lang w:val="ru-RU" w:eastAsia="ru-RU" w:bidi="ru-RU"/>
      </w:rPr>
    </w:lvl>
    <w:lvl w:ilvl="5" w:tplc="427AABA6">
      <w:numFmt w:val="bullet"/>
      <w:lvlText w:val="•"/>
      <w:lvlJc w:val="left"/>
      <w:pPr>
        <w:ind w:left="6903" w:hanging="360"/>
      </w:pPr>
      <w:rPr>
        <w:rFonts w:hint="default"/>
        <w:lang w:val="ru-RU" w:eastAsia="ru-RU" w:bidi="ru-RU"/>
      </w:rPr>
    </w:lvl>
    <w:lvl w:ilvl="6" w:tplc="AAE6B248">
      <w:numFmt w:val="bullet"/>
      <w:lvlText w:val="•"/>
      <w:lvlJc w:val="left"/>
      <w:pPr>
        <w:ind w:left="7831" w:hanging="360"/>
      </w:pPr>
      <w:rPr>
        <w:rFonts w:hint="default"/>
        <w:lang w:val="ru-RU" w:eastAsia="ru-RU" w:bidi="ru-RU"/>
      </w:rPr>
    </w:lvl>
    <w:lvl w:ilvl="7" w:tplc="E372122C">
      <w:numFmt w:val="bullet"/>
      <w:lvlText w:val="•"/>
      <w:lvlJc w:val="left"/>
      <w:pPr>
        <w:ind w:left="8760" w:hanging="360"/>
      </w:pPr>
      <w:rPr>
        <w:rFonts w:hint="default"/>
        <w:lang w:val="ru-RU" w:eastAsia="ru-RU" w:bidi="ru-RU"/>
      </w:rPr>
    </w:lvl>
    <w:lvl w:ilvl="8" w:tplc="64602D4C">
      <w:numFmt w:val="bullet"/>
      <w:lvlText w:val="•"/>
      <w:lvlJc w:val="left"/>
      <w:pPr>
        <w:ind w:left="9689" w:hanging="360"/>
      </w:pPr>
      <w:rPr>
        <w:rFonts w:hint="default"/>
        <w:lang w:val="ru-RU" w:eastAsia="ru-RU" w:bidi="ru-RU"/>
      </w:rPr>
    </w:lvl>
  </w:abstractNum>
  <w:abstractNum w:abstractNumId="3">
    <w:nsid w:val="239004CF"/>
    <w:multiLevelType w:val="multilevel"/>
    <w:tmpl w:val="B660381E"/>
    <w:lvl w:ilvl="0">
      <w:start w:val="3"/>
      <w:numFmt w:val="decimal"/>
      <w:lvlText w:val="%1"/>
      <w:lvlJc w:val="left"/>
      <w:pPr>
        <w:ind w:left="1542" w:hanging="72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542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"/>
      <w:lvlJc w:val="left"/>
      <w:pPr>
        <w:ind w:left="22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32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5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1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82" w:hanging="360"/>
      </w:pPr>
      <w:rPr>
        <w:rFonts w:hint="default"/>
        <w:lang w:val="ru-RU" w:eastAsia="ru-RU" w:bidi="ru-RU"/>
      </w:rPr>
    </w:lvl>
  </w:abstractNum>
  <w:abstractNum w:abstractNumId="4">
    <w:nsid w:val="3220259E"/>
    <w:multiLevelType w:val="multilevel"/>
    <w:tmpl w:val="31CCE840"/>
    <w:lvl w:ilvl="0">
      <w:start w:val="2"/>
      <w:numFmt w:val="decimal"/>
      <w:lvlText w:val="%1"/>
      <w:lvlJc w:val="left"/>
      <w:pPr>
        <w:ind w:left="1542" w:hanging="564"/>
        <w:jc w:val="left"/>
      </w:pPr>
      <w:rPr>
        <w:rFonts w:hint="default"/>
        <w:lang w:val="ru-RU" w:eastAsia="ru-RU" w:bidi="ru-RU"/>
      </w:rPr>
    </w:lvl>
    <w:lvl w:ilvl="1">
      <w:start w:val="11"/>
      <w:numFmt w:val="decimal"/>
      <w:lvlText w:val="%1.%2."/>
      <w:lvlJc w:val="left"/>
      <w:pPr>
        <w:ind w:left="1542" w:hanging="56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541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41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42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4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43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44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45" w:hanging="564"/>
      </w:pPr>
      <w:rPr>
        <w:rFonts w:hint="default"/>
        <w:lang w:val="ru-RU" w:eastAsia="ru-RU" w:bidi="ru-RU"/>
      </w:rPr>
    </w:lvl>
  </w:abstractNum>
  <w:abstractNum w:abstractNumId="5">
    <w:nsid w:val="35ED762B"/>
    <w:multiLevelType w:val="multilevel"/>
    <w:tmpl w:val="5CD60C1C"/>
    <w:lvl w:ilvl="0">
      <w:start w:val="2"/>
      <w:numFmt w:val="decimal"/>
      <w:lvlText w:val="%1"/>
      <w:lvlJc w:val="left"/>
      <w:pPr>
        <w:ind w:left="1542" w:hanging="424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54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541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41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42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43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43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44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45" w:hanging="424"/>
      </w:pPr>
      <w:rPr>
        <w:rFonts w:hint="default"/>
        <w:lang w:val="ru-RU" w:eastAsia="ru-RU" w:bidi="ru-RU"/>
      </w:rPr>
    </w:lvl>
  </w:abstractNum>
  <w:abstractNum w:abstractNumId="6">
    <w:nsid w:val="58BA2213"/>
    <w:multiLevelType w:val="hybridMultilevel"/>
    <w:tmpl w:val="B1F2FEB2"/>
    <w:lvl w:ilvl="0" w:tplc="BE8C763C">
      <w:numFmt w:val="bullet"/>
      <w:lvlText w:val="-"/>
      <w:lvlJc w:val="left"/>
      <w:pPr>
        <w:ind w:left="22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DE83A7C">
      <w:numFmt w:val="bullet"/>
      <w:lvlText w:val="•"/>
      <w:lvlJc w:val="left"/>
      <w:pPr>
        <w:ind w:left="3188" w:hanging="164"/>
      </w:pPr>
      <w:rPr>
        <w:rFonts w:hint="default"/>
        <w:lang w:val="ru-RU" w:eastAsia="ru-RU" w:bidi="ru-RU"/>
      </w:rPr>
    </w:lvl>
    <w:lvl w:ilvl="2" w:tplc="18189A42">
      <w:numFmt w:val="bullet"/>
      <w:lvlText w:val="•"/>
      <w:lvlJc w:val="left"/>
      <w:pPr>
        <w:ind w:left="4117" w:hanging="164"/>
      </w:pPr>
      <w:rPr>
        <w:rFonts w:hint="default"/>
        <w:lang w:val="ru-RU" w:eastAsia="ru-RU" w:bidi="ru-RU"/>
      </w:rPr>
    </w:lvl>
    <w:lvl w:ilvl="3" w:tplc="78B2BF46">
      <w:numFmt w:val="bullet"/>
      <w:lvlText w:val="•"/>
      <w:lvlJc w:val="left"/>
      <w:pPr>
        <w:ind w:left="5045" w:hanging="164"/>
      </w:pPr>
      <w:rPr>
        <w:rFonts w:hint="default"/>
        <w:lang w:val="ru-RU" w:eastAsia="ru-RU" w:bidi="ru-RU"/>
      </w:rPr>
    </w:lvl>
    <w:lvl w:ilvl="4" w:tplc="7158C4EC">
      <w:numFmt w:val="bullet"/>
      <w:lvlText w:val="•"/>
      <w:lvlJc w:val="left"/>
      <w:pPr>
        <w:ind w:left="5974" w:hanging="164"/>
      </w:pPr>
      <w:rPr>
        <w:rFonts w:hint="default"/>
        <w:lang w:val="ru-RU" w:eastAsia="ru-RU" w:bidi="ru-RU"/>
      </w:rPr>
    </w:lvl>
    <w:lvl w:ilvl="5" w:tplc="22209B4E">
      <w:numFmt w:val="bullet"/>
      <w:lvlText w:val="•"/>
      <w:lvlJc w:val="left"/>
      <w:pPr>
        <w:ind w:left="6903" w:hanging="164"/>
      </w:pPr>
      <w:rPr>
        <w:rFonts w:hint="default"/>
        <w:lang w:val="ru-RU" w:eastAsia="ru-RU" w:bidi="ru-RU"/>
      </w:rPr>
    </w:lvl>
    <w:lvl w:ilvl="6" w:tplc="8098CBBC">
      <w:numFmt w:val="bullet"/>
      <w:lvlText w:val="•"/>
      <w:lvlJc w:val="left"/>
      <w:pPr>
        <w:ind w:left="7831" w:hanging="164"/>
      </w:pPr>
      <w:rPr>
        <w:rFonts w:hint="default"/>
        <w:lang w:val="ru-RU" w:eastAsia="ru-RU" w:bidi="ru-RU"/>
      </w:rPr>
    </w:lvl>
    <w:lvl w:ilvl="7" w:tplc="9FE46CFC">
      <w:numFmt w:val="bullet"/>
      <w:lvlText w:val="•"/>
      <w:lvlJc w:val="left"/>
      <w:pPr>
        <w:ind w:left="8760" w:hanging="164"/>
      </w:pPr>
      <w:rPr>
        <w:rFonts w:hint="default"/>
        <w:lang w:val="ru-RU" w:eastAsia="ru-RU" w:bidi="ru-RU"/>
      </w:rPr>
    </w:lvl>
    <w:lvl w:ilvl="8" w:tplc="82B01110">
      <w:numFmt w:val="bullet"/>
      <w:lvlText w:val="•"/>
      <w:lvlJc w:val="left"/>
      <w:pPr>
        <w:ind w:left="9689" w:hanging="164"/>
      </w:pPr>
      <w:rPr>
        <w:rFonts w:hint="default"/>
        <w:lang w:val="ru-RU" w:eastAsia="ru-RU" w:bidi="ru-RU"/>
      </w:rPr>
    </w:lvl>
  </w:abstractNum>
  <w:abstractNum w:abstractNumId="7">
    <w:nsid w:val="771127E7"/>
    <w:multiLevelType w:val="hybridMultilevel"/>
    <w:tmpl w:val="11B0F306"/>
    <w:lvl w:ilvl="0" w:tplc="F4145946">
      <w:numFmt w:val="bullet"/>
      <w:lvlText w:val="–"/>
      <w:lvlJc w:val="left"/>
      <w:pPr>
        <w:ind w:left="154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862758">
      <w:numFmt w:val="bullet"/>
      <w:lvlText w:val="•"/>
      <w:lvlJc w:val="left"/>
      <w:pPr>
        <w:ind w:left="2540" w:hanging="315"/>
      </w:pPr>
      <w:rPr>
        <w:rFonts w:hint="default"/>
        <w:lang w:val="ru-RU" w:eastAsia="ru-RU" w:bidi="ru-RU"/>
      </w:rPr>
    </w:lvl>
    <w:lvl w:ilvl="2" w:tplc="B7E695E6">
      <w:numFmt w:val="bullet"/>
      <w:lvlText w:val="•"/>
      <w:lvlJc w:val="left"/>
      <w:pPr>
        <w:ind w:left="3541" w:hanging="315"/>
      </w:pPr>
      <w:rPr>
        <w:rFonts w:hint="default"/>
        <w:lang w:val="ru-RU" w:eastAsia="ru-RU" w:bidi="ru-RU"/>
      </w:rPr>
    </w:lvl>
    <w:lvl w:ilvl="3" w:tplc="2B607614">
      <w:numFmt w:val="bullet"/>
      <w:lvlText w:val="•"/>
      <w:lvlJc w:val="left"/>
      <w:pPr>
        <w:ind w:left="4541" w:hanging="315"/>
      </w:pPr>
      <w:rPr>
        <w:rFonts w:hint="default"/>
        <w:lang w:val="ru-RU" w:eastAsia="ru-RU" w:bidi="ru-RU"/>
      </w:rPr>
    </w:lvl>
    <w:lvl w:ilvl="4" w:tplc="6802B5FE">
      <w:numFmt w:val="bullet"/>
      <w:lvlText w:val="•"/>
      <w:lvlJc w:val="left"/>
      <w:pPr>
        <w:ind w:left="5542" w:hanging="315"/>
      </w:pPr>
      <w:rPr>
        <w:rFonts w:hint="default"/>
        <w:lang w:val="ru-RU" w:eastAsia="ru-RU" w:bidi="ru-RU"/>
      </w:rPr>
    </w:lvl>
    <w:lvl w:ilvl="5" w:tplc="7BE45420">
      <w:numFmt w:val="bullet"/>
      <w:lvlText w:val="•"/>
      <w:lvlJc w:val="left"/>
      <w:pPr>
        <w:ind w:left="6543" w:hanging="315"/>
      </w:pPr>
      <w:rPr>
        <w:rFonts w:hint="default"/>
        <w:lang w:val="ru-RU" w:eastAsia="ru-RU" w:bidi="ru-RU"/>
      </w:rPr>
    </w:lvl>
    <w:lvl w:ilvl="6" w:tplc="D8EC8AA8">
      <w:numFmt w:val="bullet"/>
      <w:lvlText w:val="•"/>
      <w:lvlJc w:val="left"/>
      <w:pPr>
        <w:ind w:left="7543" w:hanging="315"/>
      </w:pPr>
      <w:rPr>
        <w:rFonts w:hint="default"/>
        <w:lang w:val="ru-RU" w:eastAsia="ru-RU" w:bidi="ru-RU"/>
      </w:rPr>
    </w:lvl>
    <w:lvl w:ilvl="7" w:tplc="C916CA62">
      <w:numFmt w:val="bullet"/>
      <w:lvlText w:val="•"/>
      <w:lvlJc w:val="left"/>
      <w:pPr>
        <w:ind w:left="8544" w:hanging="315"/>
      </w:pPr>
      <w:rPr>
        <w:rFonts w:hint="default"/>
        <w:lang w:val="ru-RU" w:eastAsia="ru-RU" w:bidi="ru-RU"/>
      </w:rPr>
    </w:lvl>
    <w:lvl w:ilvl="8" w:tplc="B27A68BA">
      <w:numFmt w:val="bullet"/>
      <w:lvlText w:val="•"/>
      <w:lvlJc w:val="left"/>
      <w:pPr>
        <w:ind w:left="9545" w:hanging="315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A19DB"/>
    <w:rsid w:val="000A19DB"/>
    <w:rsid w:val="001279C9"/>
    <w:rsid w:val="00277126"/>
    <w:rsid w:val="003F0DB7"/>
    <w:rsid w:val="005C6C01"/>
    <w:rsid w:val="00896E49"/>
    <w:rsid w:val="009441D5"/>
    <w:rsid w:val="009616EB"/>
    <w:rsid w:val="009C6233"/>
    <w:rsid w:val="00B31534"/>
    <w:rsid w:val="00BA28FE"/>
    <w:rsid w:val="00BB7B33"/>
    <w:rsid w:val="00C81940"/>
    <w:rsid w:val="00F715CA"/>
    <w:rsid w:val="00FC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41D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441D5"/>
    <w:pPr>
      <w:ind w:left="15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41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41D5"/>
    <w:pPr>
      <w:ind w:left="154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441D5"/>
    <w:pPr>
      <w:ind w:left="1542"/>
      <w:jc w:val="both"/>
    </w:pPr>
  </w:style>
  <w:style w:type="paragraph" w:customStyle="1" w:styleId="TableParagraph">
    <w:name w:val="Table Paragraph"/>
    <w:basedOn w:val="a"/>
    <w:uiPriority w:val="1"/>
    <w:qFormat/>
    <w:rsid w:val="009441D5"/>
    <w:pPr>
      <w:ind w:left="9"/>
    </w:pPr>
  </w:style>
  <w:style w:type="table" w:styleId="a5">
    <w:name w:val="Table Grid"/>
    <w:basedOn w:val="a1"/>
    <w:uiPriority w:val="39"/>
    <w:rsid w:val="00BB7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6E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6E49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GL_26_01_2015</dc:creator>
  <cp:lastModifiedBy>YUREZ</cp:lastModifiedBy>
  <cp:revision>8</cp:revision>
  <cp:lastPrinted>2019-04-02T09:15:00Z</cp:lastPrinted>
  <dcterms:created xsi:type="dcterms:W3CDTF">2019-03-18T19:04:00Z</dcterms:created>
  <dcterms:modified xsi:type="dcterms:W3CDTF">2019-04-03T18:39:00Z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2019-03-18T00:00:00Z</vt:filetime>
  </property>
</Properties>
</file>