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965" w:rsidRPr="008C2965" w:rsidRDefault="008C2965" w:rsidP="008C29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9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C2965" w:rsidRPr="008C2965" w:rsidRDefault="008C2965" w:rsidP="008C29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9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8C2965" w:rsidRPr="008C2965" w:rsidRDefault="008C2965" w:rsidP="008C29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9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8C2965" w:rsidRPr="008C2965" w:rsidRDefault="008C2965" w:rsidP="008C29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C2965" w:rsidRPr="008C2965" w:rsidRDefault="008C2965" w:rsidP="008C29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C2965" w:rsidRPr="007C0467" w:rsidRDefault="008C2965" w:rsidP="008C2965">
      <w:pPr>
        <w:rPr>
          <w:rFonts w:ascii="Times New Roman" w:eastAsia="Times New Roman" w:hAnsi="Times New Roman" w:cs="Times New Roman"/>
          <w:lang w:eastAsia="ru-RU"/>
        </w:rPr>
      </w:pPr>
    </w:p>
    <w:p w:rsidR="008C2965" w:rsidRPr="007C0467" w:rsidRDefault="008C2965" w:rsidP="008C2965">
      <w:pPr>
        <w:rPr>
          <w:rFonts w:ascii="Times New Roman" w:eastAsia="Times New Roman" w:hAnsi="Times New Roman" w:cs="Times New Roman"/>
          <w:lang w:eastAsia="ru-RU"/>
        </w:rPr>
      </w:pPr>
    </w:p>
    <w:p w:rsidR="007C0467" w:rsidRDefault="007C0467" w:rsidP="008C2965">
      <w:pPr>
        <w:rPr>
          <w:rFonts w:ascii="Times New Roman" w:eastAsia="Times New Roman" w:hAnsi="Times New Roman" w:cs="Times New Roman"/>
          <w:lang w:eastAsia="ru-RU"/>
        </w:rPr>
      </w:pPr>
    </w:p>
    <w:p w:rsidR="007C0467" w:rsidRPr="007C0467" w:rsidRDefault="007C0467" w:rsidP="008C2965">
      <w:pPr>
        <w:rPr>
          <w:rFonts w:ascii="Times New Roman" w:eastAsia="Times New Roman" w:hAnsi="Times New Roman" w:cs="Times New Roman"/>
          <w:lang w:eastAsia="ru-RU"/>
        </w:rPr>
      </w:pPr>
    </w:p>
    <w:p w:rsidR="008C2965" w:rsidRPr="007C0467" w:rsidRDefault="008C2965" w:rsidP="008C296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4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районного методического объединения</w:t>
      </w:r>
    </w:p>
    <w:p w:rsidR="008C2965" w:rsidRPr="007C0467" w:rsidRDefault="008C2965" w:rsidP="008C296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4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воспитателей и логопедов образовательных организаций</w:t>
      </w:r>
    </w:p>
    <w:p w:rsidR="008C2965" w:rsidRPr="007C0467" w:rsidRDefault="008C2965" w:rsidP="008C296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4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8C2965" w:rsidRPr="007C0467" w:rsidRDefault="007C0467" w:rsidP="008C296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4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8C2965" w:rsidRPr="007C04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2017 – 2018 учебный год</w:t>
      </w:r>
    </w:p>
    <w:p w:rsidR="008C2965" w:rsidRPr="007C0467" w:rsidRDefault="008C2965" w:rsidP="008C2965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C04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Тема: «Познавательное развитие с элементами </w:t>
      </w:r>
      <w:proofErr w:type="spellStart"/>
      <w:r w:rsidRPr="007C04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логоритмики</w:t>
      </w:r>
      <w:proofErr w:type="spellEnd"/>
      <w:r w:rsidRPr="007C04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».</w:t>
      </w:r>
    </w:p>
    <w:p w:rsidR="008C2965" w:rsidRPr="008C2965" w:rsidRDefault="008C2965" w:rsidP="008C2965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8C2965" w:rsidRPr="008C2965" w:rsidRDefault="008C2965" w:rsidP="008C2965">
      <w:pPr>
        <w:rPr>
          <w:rFonts w:ascii="Times New Roman" w:eastAsia="Times New Roman" w:hAnsi="Times New Roman" w:cs="Times New Roman"/>
          <w:lang w:eastAsia="ru-RU"/>
        </w:rPr>
      </w:pPr>
    </w:p>
    <w:p w:rsidR="008C2965" w:rsidRPr="007C0467" w:rsidRDefault="00EE6C75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7C0467">
        <w:rPr>
          <w:sz w:val="28"/>
          <w:szCs w:val="28"/>
        </w:rPr>
        <w:tab/>
      </w:r>
    </w:p>
    <w:p w:rsidR="008C2965" w:rsidRDefault="008C2965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8C2965" w:rsidRDefault="008C2965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8C2965" w:rsidRDefault="008C2965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8C2965" w:rsidRDefault="008C2965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7C0467" w:rsidRDefault="007C0467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7C0467" w:rsidRDefault="007C0467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Подготовила: </w:t>
      </w:r>
      <w:proofErr w:type="spellStart"/>
      <w:r>
        <w:rPr>
          <w:sz w:val="28"/>
          <w:szCs w:val="28"/>
        </w:rPr>
        <w:t>Ефременкова</w:t>
      </w:r>
      <w:proofErr w:type="spellEnd"/>
      <w:r>
        <w:rPr>
          <w:sz w:val="28"/>
          <w:szCs w:val="28"/>
        </w:rPr>
        <w:t xml:space="preserve"> А.В.</w:t>
      </w:r>
    </w:p>
    <w:p w:rsidR="008C2965" w:rsidRDefault="008C2965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8C2965" w:rsidRDefault="008C2965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8C2965" w:rsidRDefault="008C2965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8C2965" w:rsidRDefault="008C2965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8C2965" w:rsidRDefault="008C2965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8C2965" w:rsidRDefault="008C2965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7C0467" w:rsidRDefault="007C0467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F1079B" w:rsidRPr="009B2B45" w:rsidRDefault="008C2965" w:rsidP="00F00033">
      <w:pPr>
        <w:pStyle w:val="a5"/>
        <w:shd w:val="clear" w:color="auto" w:fill="FFFFFF"/>
        <w:spacing w:before="150" w:beforeAutospacing="0" w:after="150" w:afterAutospacing="0"/>
        <w:rPr>
          <w:b/>
          <w:sz w:val="32"/>
          <w:szCs w:val="32"/>
          <w:u w:val="single"/>
        </w:rPr>
      </w:pPr>
      <w:r>
        <w:rPr>
          <w:sz w:val="28"/>
          <w:szCs w:val="28"/>
        </w:rPr>
        <w:lastRenderedPageBreak/>
        <w:tab/>
      </w:r>
      <w:proofErr w:type="spellStart"/>
      <w:r w:rsidR="00F1079B" w:rsidRPr="009B2B45">
        <w:rPr>
          <w:b/>
          <w:sz w:val="32"/>
          <w:szCs w:val="32"/>
          <w:u w:val="single"/>
        </w:rPr>
        <w:t>Акктуальность</w:t>
      </w:r>
      <w:proofErr w:type="spellEnd"/>
      <w:r w:rsidR="00F1079B" w:rsidRPr="009B2B45">
        <w:rPr>
          <w:b/>
          <w:sz w:val="32"/>
          <w:szCs w:val="32"/>
          <w:u w:val="single"/>
        </w:rPr>
        <w:t>.</w:t>
      </w:r>
    </w:p>
    <w:p w:rsidR="0076502A" w:rsidRDefault="00C96FDF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 w:rsidR="00F00033" w:rsidRPr="00C96FDF">
        <w:rPr>
          <w:sz w:val="28"/>
          <w:szCs w:val="28"/>
        </w:rPr>
        <w:t>Детский дошкольный возраст – самое благоприятное время для формирования образа мира. Взрослые познают мир умом, а маленькие дети через эмоциональное отношение к объекту</w:t>
      </w:r>
      <w:r w:rsidR="00065E1B">
        <w:rPr>
          <w:sz w:val="28"/>
          <w:szCs w:val="28"/>
        </w:rPr>
        <w:t xml:space="preserve">. </w:t>
      </w:r>
      <w:r w:rsidR="00505757" w:rsidRPr="00C96FDF">
        <w:rPr>
          <w:sz w:val="28"/>
          <w:szCs w:val="28"/>
          <w:shd w:val="clear" w:color="auto" w:fill="FFFFFF"/>
        </w:rPr>
        <w:t xml:space="preserve"> Ребенок</w:t>
      </w:r>
      <w:r w:rsidR="00065E1B">
        <w:rPr>
          <w:sz w:val="28"/>
          <w:szCs w:val="28"/>
          <w:shd w:val="clear" w:color="auto" w:fill="FFFFFF"/>
        </w:rPr>
        <w:t>,</w:t>
      </w:r>
      <w:r w:rsidR="00505757" w:rsidRPr="00C96FDF">
        <w:rPr>
          <w:sz w:val="28"/>
          <w:szCs w:val="28"/>
          <w:shd w:val="clear" w:color="auto" w:fill="FFFFFF"/>
        </w:rPr>
        <w:t xml:space="preserve"> увлеченный игрой, не замечает того, что то и дело сталкивается с заданиями, которые требуют от</w:t>
      </w:r>
      <w:r w:rsidR="00DA5B6A">
        <w:rPr>
          <w:sz w:val="28"/>
          <w:szCs w:val="28"/>
          <w:shd w:val="clear" w:color="auto" w:fill="FFFFFF"/>
        </w:rPr>
        <w:t xml:space="preserve"> него мыслительной деятельности. Через познавательные процессы ребенок получает и осмысливает информацию. Ощущение, восприятие, мышление, воображение, речь являются неразрывными частями единого процесса отражения действительности. </w:t>
      </w:r>
      <w:r w:rsidR="00505757" w:rsidRPr="00C96FDF">
        <w:rPr>
          <w:sz w:val="28"/>
          <w:szCs w:val="28"/>
          <w:shd w:val="clear" w:color="auto" w:fill="FFFFFF"/>
        </w:rPr>
        <w:t xml:space="preserve">Занятия </w:t>
      </w:r>
      <w:proofErr w:type="spellStart"/>
      <w:r w:rsidR="00505757" w:rsidRPr="00C96FDF">
        <w:rPr>
          <w:sz w:val="28"/>
          <w:szCs w:val="28"/>
          <w:shd w:val="clear" w:color="auto" w:fill="FFFFFF"/>
        </w:rPr>
        <w:t>логоритмикой</w:t>
      </w:r>
      <w:proofErr w:type="spellEnd"/>
      <w:r w:rsidR="00505757" w:rsidRPr="00C96FDF">
        <w:rPr>
          <w:sz w:val="28"/>
          <w:szCs w:val="28"/>
          <w:shd w:val="clear" w:color="auto" w:fill="FFFFFF"/>
        </w:rPr>
        <w:t xml:space="preserve"> тренируют па</w:t>
      </w:r>
      <w:r w:rsidR="00DA5B6A">
        <w:rPr>
          <w:sz w:val="28"/>
          <w:szCs w:val="28"/>
          <w:shd w:val="clear" w:color="auto" w:fill="FFFFFF"/>
        </w:rPr>
        <w:t xml:space="preserve">мять, внимание, восприятие, </w:t>
      </w:r>
      <w:r w:rsidR="00505757" w:rsidRPr="00C96FDF">
        <w:rPr>
          <w:sz w:val="28"/>
          <w:szCs w:val="28"/>
          <w:shd w:val="clear" w:color="auto" w:fill="FFFFFF"/>
        </w:rPr>
        <w:t xml:space="preserve"> и весьма благотворно влияют на физическое</w:t>
      </w:r>
      <w:r w:rsidR="00DA5B6A">
        <w:rPr>
          <w:sz w:val="28"/>
          <w:szCs w:val="28"/>
          <w:shd w:val="clear" w:color="auto" w:fill="FFFFFF"/>
        </w:rPr>
        <w:t xml:space="preserve"> и речевое развитие ребенка</w:t>
      </w:r>
      <w:r w:rsidR="00505757" w:rsidRPr="00C96FDF">
        <w:rPr>
          <w:sz w:val="28"/>
          <w:szCs w:val="28"/>
          <w:shd w:val="clear" w:color="auto" w:fill="FFFFFF"/>
        </w:rPr>
        <w:t xml:space="preserve">. </w:t>
      </w:r>
      <w:r w:rsidR="00DA5B6A">
        <w:rPr>
          <w:sz w:val="28"/>
          <w:szCs w:val="28"/>
          <w:shd w:val="clear" w:color="auto" w:fill="FFFFFF"/>
        </w:rPr>
        <w:t xml:space="preserve">Через занятие </w:t>
      </w:r>
      <w:proofErr w:type="spellStart"/>
      <w:r w:rsidR="00DA5B6A">
        <w:rPr>
          <w:sz w:val="28"/>
          <w:szCs w:val="28"/>
          <w:shd w:val="clear" w:color="auto" w:fill="FFFFFF"/>
        </w:rPr>
        <w:t>логоритмикой</w:t>
      </w:r>
      <w:proofErr w:type="spellEnd"/>
      <w:r w:rsidR="00DA5B6A">
        <w:rPr>
          <w:sz w:val="28"/>
          <w:szCs w:val="28"/>
          <w:shd w:val="clear" w:color="auto" w:fill="FFFFFF"/>
        </w:rPr>
        <w:t xml:space="preserve"> ребенок получает чувственное наглядное  познание предметов и явлений окружающего мира. Ощущая, воспринимая, наглядно</w:t>
      </w:r>
      <w:r w:rsidR="00EE6C75">
        <w:rPr>
          <w:sz w:val="28"/>
          <w:szCs w:val="28"/>
          <w:shd w:val="clear" w:color="auto" w:fill="FFFFFF"/>
        </w:rPr>
        <w:t xml:space="preserve"> </w:t>
      </w:r>
      <w:r w:rsidR="00DA5B6A">
        <w:rPr>
          <w:sz w:val="28"/>
          <w:szCs w:val="28"/>
          <w:shd w:val="clear" w:color="auto" w:fill="FFFFFF"/>
        </w:rPr>
        <w:t>-</w:t>
      </w:r>
      <w:r w:rsidR="00EE6C75">
        <w:rPr>
          <w:sz w:val="28"/>
          <w:szCs w:val="28"/>
          <w:shd w:val="clear" w:color="auto" w:fill="FFFFFF"/>
        </w:rPr>
        <w:t xml:space="preserve"> </w:t>
      </w:r>
      <w:r w:rsidR="00DA5B6A">
        <w:rPr>
          <w:sz w:val="28"/>
          <w:szCs w:val="28"/>
          <w:shd w:val="clear" w:color="auto" w:fill="FFFFFF"/>
        </w:rPr>
        <w:t xml:space="preserve">представляя себе любой предмет, образ или явление ребенок учится анализировать, обобщать, конкретизировать, то есть  </w:t>
      </w:r>
      <w:r w:rsidR="0076502A">
        <w:rPr>
          <w:sz w:val="28"/>
          <w:szCs w:val="28"/>
          <w:shd w:val="clear" w:color="auto" w:fill="FFFFFF"/>
        </w:rPr>
        <w:t>мыслить и самостоятельно развиваться.</w:t>
      </w:r>
      <w:r w:rsidR="0076502A">
        <w:rPr>
          <w:sz w:val="28"/>
          <w:szCs w:val="28"/>
          <w:shd w:val="clear" w:color="auto" w:fill="FFFFFF"/>
        </w:rPr>
        <w:tab/>
      </w:r>
      <w:r w:rsidR="0076502A">
        <w:rPr>
          <w:sz w:val="28"/>
          <w:szCs w:val="28"/>
          <w:shd w:val="clear" w:color="auto" w:fill="FFFFFF"/>
        </w:rPr>
        <w:tab/>
      </w:r>
      <w:r w:rsidR="0076502A">
        <w:rPr>
          <w:sz w:val="28"/>
          <w:szCs w:val="28"/>
          <w:shd w:val="clear" w:color="auto" w:fill="FFFFFF"/>
        </w:rPr>
        <w:tab/>
      </w:r>
      <w:r w:rsidR="0076502A">
        <w:rPr>
          <w:sz w:val="28"/>
          <w:szCs w:val="28"/>
          <w:shd w:val="clear" w:color="auto" w:fill="FFFFFF"/>
        </w:rPr>
        <w:tab/>
      </w:r>
      <w:r w:rsidR="0076502A">
        <w:rPr>
          <w:sz w:val="28"/>
          <w:szCs w:val="28"/>
          <w:shd w:val="clear" w:color="auto" w:fill="FFFFFF"/>
        </w:rPr>
        <w:tab/>
      </w:r>
      <w:r w:rsidR="0076502A">
        <w:rPr>
          <w:sz w:val="28"/>
          <w:szCs w:val="28"/>
          <w:shd w:val="clear" w:color="auto" w:fill="FFFFFF"/>
        </w:rPr>
        <w:tab/>
      </w:r>
      <w:r w:rsidR="0076502A">
        <w:rPr>
          <w:sz w:val="28"/>
          <w:szCs w:val="28"/>
          <w:shd w:val="clear" w:color="auto" w:fill="FFFFFF"/>
        </w:rPr>
        <w:tab/>
      </w:r>
      <w:r w:rsidR="0076502A">
        <w:rPr>
          <w:sz w:val="28"/>
          <w:szCs w:val="28"/>
          <w:shd w:val="clear" w:color="auto" w:fill="FFFFFF"/>
        </w:rPr>
        <w:tab/>
      </w:r>
    </w:p>
    <w:p w:rsidR="00F00033" w:rsidRPr="0076502A" w:rsidRDefault="0076502A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  <w:shd w:val="clear" w:color="auto" w:fill="FFFFFF"/>
        </w:rPr>
      </w:pPr>
      <w:r w:rsidRPr="00C96FDF">
        <w:rPr>
          <w:b/>
          <w:i/>
          <w:sz w:val="28"/>
          <w:szCs w:val="28"/>
        </w:rPr>
        <w:t xml:space="preserve"> </w:t>
      </w:r>
      <w:proofErr w:type="spellStart"/>
      <w:r w:rsidR="00F1079B" w:rsidRPr="0076502A">
        <w:rPr>
          <w:b/>
          <w:i/>
          <w:sz w:val="28"/>
          <w:szCs w:val="28"/>
        </w:rPr>
        <w:t>Логоритмика</w:t>
      </w:r>
      <w:proofErr w:type="spellEnd"/>
      <w:r w:rsidR="00F1079B" w:rsidRPr="0076502A">
        <w:rPr>
          <w:b/>
          <w:i/>
          <w:sz w:val="28"/>
          <w:szCs w:val="28"/>
        </w:rPr>
        <w:t xml:space="preserve"> -  </w:t>
      </w:r>
      <w:r w:rsidR="00F1079B" w:rsidRPr="0076502A">
        <w:rPr>
          <w:sz w:val="28"/>
          <w:szCs w:val="28"/>
        </w:rPr>
        <w:t>это</w:t>
      </w:r>
      <w:r w:rsidR="008F7655" w:rsidRPr="0076502A">
        <w:rPr>
          <w:sz w:val="28"/>
          <w:szCs w:val="28"/>
        </w:rPr>
        <w:t xml:space="preserve"> соединение движений, речи, музыки. Она развивает не только речевые навыки, но и моторику, координацию, дыхание, а так же нормализует физическое и психоэмоциональное состояние ребенка. Все упражнения строятся на подражании: взрослый показывает – малыш повторяет. В зависимости от уровня подготовки ребенка упражнения будут усложняться.</w:t>
      </w:r>
      <w:r w:rsidR="002C7484" w:rsidRPr="002C748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7484">
        <w:rPr>
          <w:noProof/>
          <w:sz w:val="28"/>
          <w:szCs w:val="28"/>
        </w:rPr>
        <w:drawing>
          <wp:inline distT="0" distB="0" distL="0" distR="0">
            <wp:extent cx="5940425" cy="3934078"/>
            <wp:effectExtent l="0" t="0" r="3175" b="9525"/>
            <wp:docPr id="2" name="Рисунок 2" descr="C:\Users\Admin\Desktop\логоритмика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горитмика\DSC_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9A" w:rsidRDefault="00C71D9A" w:rsidP="00F00033">
      <w:pPr>
        <w:pStyle w:val="a5"/>
        <w:shd w:val="clear" w:color="auto" w:fill="FFFFFF"/>
        <w:spacing w:before="150" w:beforeAutospacing="0" w:after="150" w:afterAutospacing="0"/>
        <w:rPr>
          <w:b/>
          <w:i/>
          <w:sz w:val="28"/>
          <w:szCs w:val="28"/>
        </w:rPr>
      </w:pPr>
    </w:p>
    <w:p w:rsidR="0076502A" w:rsidRDefault="0076502A" w:rsidP="00F00033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Цель </w:t>
      </w:r>
      <w:r w:rsidR="006B55DC" w:rsidRPr="009B2B45">
        <w:rPr>
          <w:b/>
          <w:i/>
          <w:sz w:val="28"/>
          <w:szCs w:val="28"/>
        </w:rPr>
        <w:t xml:space="preserve"> работы</w:t>
      </w:r>
      <w:r w:rsidR="006B55DC" w:rsidRPr="00C96FD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6B55DC" w:rsidRPr="00C96F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развитие познавательных интересов ребенка средствами </w:t>
      </w:r>
      <w:proofErr w:type="spellStart"/>
      <w:r>
        <w:rPr>
          <w:sz w:val="28"/>
          <w:szCs w:val="28"/>
        </w:rPr>
        <w:t>логоритмики</w:t>
      </w:r>
      <w:proofErr w:type="spellEnd"/>
      <w:r>
        <w:rPr>
          <w:sz w:val="28"/>
          <w:szCs w:val="28"/>
        </w:rPr>
        <w:t>.</w:t>
      </w:r>
    </w:p>
    <w:p w:rsidR="006B55DC" w:rsidRPr="009B2B45" w:rsidRDefault="0076502A" w:rsidP="00F00033">
      <w:pPr>
        <w:pStyle w:val="a5"/>
        <w:shd w:val="clear" w:color="auto" w:fill="FFFFFF"/>
        <w:spacing w:before="150" w:beforeAutospacing="0" w:after="15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Задачи  </w:t>
      </w:r>
      <w:r w:rsidR="006B55DC" w:rsidRPr="009B2B45">
        <w:rPr>
          <w:b/>
          <w:i/>
          <w:sz w:val="28"/>
          <w:szCs w:val="28"/>
        </w:rPr>
        <w:t>работы:</w:t>
      </w:r>
    </w:p>
    <w:p w:rsidR="006B55DC" w:rsidRPr="009B2B45" w:rsidRDefault="006B55DC" w:rsidP="006B55DC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sz w:val="28"/>
          <w:szCs w:val="28"/>
          <w:u w:val="single"/>
        </w:rPr>
      </w:pPr>
      <w:r w:rsidRPr="00C96FDF">
        <w:rPr>
          <w:sz w:val="28"/>
          <w:szCs w:val="28"/>
        </w:rPr>
        <w:t xml:space="preserve"> </w:t>
      </w:r>
      <w:r w:rsidRPr="009B2B45">
        <w:rPr>
          <w:b/>
          <w:sz w:val="28"/>
          <w:szCs w:val="28"/>
          <w:u w:val="single"/>
        </w:rPr>
        <w:t xml:space="preserve">Оздоровительные: </w:t>
      </w:r>
    </w:p>
    <w:p w:rsidR="006B55DC" w:rsidRPr="00C96FDF" w:rsidRDefault="006B55DC" w:rsidP="006B55DC">
      <w:pPr>
        <w:pStyle w:val="a5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C96FDF">
        <w:rPr>
          <w:sz w:val="28"/>
          <w:szCs w:val="28"/>
        </w:rPr>
        <w:t>- укреплять костно-мышечный аппарат;</w:t>
      </w:r>
    </w:p>
    <w:p w:rsidR="006B55DC" w:rsidRPr="00C96FDF" w:rsidRDefault="006B55DC" w:rsidP="006B55DC">
      <w:pPr>
        <w:pStyle w:val="a5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C96FDF">
        <w:rPr>
          <w:sz w:val="28"/>
          <w:szCs w:val="28"/>
        </w:rPr>
        <w:t xml:space="preserve">- формировать правильную осанку, походку; </w:t>
      </w:r>
    </w:p>
    <w:p w:rsidR="006B55DC" w:rsidRPr="00C96FDF" w:rsidRDefault="006B55DC" w:rsidP="006B55DC">
      <w:pPr>
        <w:pStyle w:val="a5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C96FDF">
        <w:rPr>
          <w:sz w:val="28"/>
          <w:szCs w:val="28"/>
        </w:rPr>
        <w:t xml:space="preserve">- развивать координацию движений и моторных функций; </w:t>
      </w:r>
    </w:p>
    <w:p w:rsidR="003D4600" w:rsidRPr="00C96FDF" w:rsidRDefault="006B55DC" w:rsidP="009B2B45">
      <w:pPr>
        <w:pStyle w:val="a5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C96FDF">
        <w:rPr>
          <w:sz w:val="28"/>
          <w:szCs w:val="28"/>
        </w:rPr>
        <w:t>- развитие дыхания.</w:t>
      </w:r>
    </w:p>
    <w:p w:rsidR="006B55DC" w:rsidRPr="009B2B45" w:rsidRDefault="006B55DC" w:rsidP="006B55DC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2B45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Образовательные: </w:t>
      </w:r>
    </w:p>
    <w:p w:rsidR="0076502A" w:rsidRDefault="006B55DC" w:rsidP="006B55DC">
      <w:pPr>
        <w:pStyle w:val="a7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>- формировать</w:t>
      </w:r>
      <w:r w:rsidR="0076502A">
        <w:rPr>
          <w:rFonts w:ascii="Times New Roman" w:hAnsi="Times New Roman" w:cs="Times New Roman"/>
          <w:sz w:val="28"/>
          <w:szCs w:val="28"/>
        </w:rPr>
        <w:t xml:space="preserve"> знание об окружающем предметном мире, мире </w:t>
      </w:r>
    </w:p>
    <w:p w:rsidR="006B55DC" w:rsidRPr="00C96FDF" w:rsidRDefault="0076502A" w:rsidP="006B55D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природы и социальной действительности</w:t>
      </w:r>
      <w:r w:rsidR="006B55DC" w:rsidRPr="00C96FD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6502A" w:rsidRDefault="006B55DC" w:rsidP="0076502A">
      <w:pPr>
        <w:pStyle w:val="a7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 xml:space="preserve">- </w:t>
      </w:r>
      <w:r w:rsidR="0076502A" w:rsidRPr="0076502A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всех компонентов устной речи </w:t>
      </w:r>
    </w:p>
    <w:p w:rsidR="0076502A" w:rsidRPr="0076502A" w:rsidRDefault="0076502A" w:rsidP="0076502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502A">
        <w:rPr>
          <w:rFonts w:ascii="Times New Roman" w:hAnsi="Times New Roman" w:cs="Times New Roman"/>
          <w:sz w:val="28"/>
          <w:szCs w:val="28"/>
        </w:rPr>
        <w:t>(звуковая культура, грамматический с</w:t>
      </w:r>
      <w:r>
        <w:rPr>
          <w:rFonts w:ascii="Times New Roman" w:hAnsi="Times New Roman" w:cs="Times New Roman"/>
          <w:sz w:val="28"/>
          <w:szCs w:val="28"/>
        </w:rPr>
        <w:t>трой речи, связная речь и т.п.);</w:t>
      </w:r>
    </w:p>
    <w:p w:rsidR="0076502A" w:rsidRDefault="0076502A" w:rsidP="0076502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6FDF">
        <w:rPr>
          <w:rFonts w:ascii="Times New Roman" w:hAnsi="Times New Roman" w:cs="Times New Roman"/>
          <w:sz w:val="28"/>
          <w:szCs w:val="28"/>
        </w:rPr>
        <w:t>развивать пространстве</w:t>
      </w:r>
      <w:r>
        <w:rPr>
          <w:rFonts w:ascii="Times New Roman" w:hAnsi="Times New Roman" w:cs="Times New Roman"/>
          <w:sz w:val="28"/>
          <w:szCs w:val="28"/>
        </w:rPr>
        <w:t>нные представления;</w:t>
      </w:r>
    </w:p>
    <w:p w:rsidR="0076502A" w:rsidRDefault="0076502A" w:rsidP="0076502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6FDF">
        <w:rPr>
          <w:rFonts w:ascii="Times New Roman" w:hAnsi="Times New Roman" w:cs="Times New Roman"/>
          <w:sz w:val="28"/>
          <w:szCs w:val="28"/>
        </w:rPr>
        <w:t>развивать коммуникативные умения и навыки;</w:t>
      </w:r>
    </w:p>
    <w:p w:rsidR="006B55DC" w:rsidRPr="00C96FDF" w:rsidRDefault="006B55DC" w:rsidP="006B55DC">
      <w:pPr>
        <w:pStyle w:val="a7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 xml:space="preserve">- развивать воображение и </w:t>
      </w:r>
      <w:r w:rsidR="0076502A">
        <w:rPr>
          <w:rFonts w:ascii="Times New Roman" w:hAnsi="Times New Roman" w:cs="Times New Roman"/>
          <w:sz w:val="28"/>
          <w:szCs w:val="28"/>
        </w:rPr>
        <w:t>ассоциативно-образное мышление.</w:t>
      </w:r>
    </w:p>
    <w:p w:rsidR="006B55DC" w:rsidRPr="00C96FDF" w:rsidRDefault="006B55DC" w:rsidP="006B55D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B55DC" w:rsidRPr="009B2B45" w:rsidRDefault="006B55DC" w:rsidP="006B55DC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2B45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Воспитательные: </w:t>
      </w:r>
    </w:p>
    <w:p w:rsidR="009B2B45" w:rsidRDefault="006B55DC" w:rsidP="006B55DC">
      <w:pPr>
        <w:pStyle w:val="a7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 xml:space="preserve">- воспитывать положительные личностные качества у дошкольников </w:t>
      </w:r>
    </w:p>
    <w:p w:rsidR="006B55DC" w:rsidRPr="00C96FDF" w:rsidRDefault="009B2B45" w:rsidP="006B55D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7185">
        <w:rPr>
          <w:rFonts w:ascii="Times New Roman" w:hAnsi="Times New Roman" w:cs="Times New Roman"/>
          <w:sz w:val="28"/>
          <w:szCs w:val="28"/>
        </w:rPr>
        <w:t>(коллективизм,</w:t>
      </w:r>
      <w:r w:rsidR="006B55DC" w:rsidRPr="00C96FDF">
        <w:rPr>
          <w:rFonts w:ascii="Times New Roman" w:hAnsi="Times New Roman" w:cs="Times New Roman"/>
          <w:sz w:val="28"/>
          <w:szCs w:val="28"/>
        </w:rPr>
        <w:t xml:space="preserve"> дисциплину);</w:t>
      </w:r>
    </w:p>
    <w:p w:rsidR="006B55DC" w:rsidRPr="00C96FDF" w:rsidRDefault="006B55DC" w:rsidP="006B55DC">
      <w:pPr>
        <w:pStyle w:val="a7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 xml:space="preserve"> - воспитывать нравственно-эстетические и этические чувства.</w:t>
      </w:r>
    </w:p>
    <w:p w:rsidR="006B55DC" w:rsidRPr="00C96FDF" w:rsidRDefault="006B55DC" w:rsidP="006B55D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B55DC" w:rsidRPr="009B2B45" w:rsidRDefault="006B55DC" w:rsidP="006B55DC">
      <w:pPr>
        <w:pStyle w:val="a7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B2B45">
        <w:rPr>
          <w:rFonts w:ascii="Times New Roman" w:hAnsi="Times New Roman" w:cs="Times New Roman"/>
          <w:b/>
          <w:sz w:val="32"/>
          <w:szCs w:val="32"/>
          <w:u w:val="single"/>
        </w:rPr>
        <w:t>Принципы</w:t>
      </w:r>
      <w:r w:rsidR="00087185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="00087185">
        <w:rPr>
          <w:rFonts w:ascii="Times New Roman" w:hAnsi="Times New Roman" w:cs="Times New Roman"/>
          <w:b/>
          <w:sz w:val="32"/>
          <w:szCs w:val="32"/>
          <w:u w:val="single"/>
        </w:rPr>
        <w:t>логоритмической</w:t>
      </w:r>
      <w:proofErr w:type="spellEnd"/>
      <w:r w:rsidRPr="009B2B45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работы:</w:t>
      </w:r>
    </w:p>
    <w:p w:rsidR="006B55DC" w:rsidRPr="00C96FDF" w:rsidRDefault="006B55DC" w:rsidP="006B55D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96117" w:rsidRPr="00C96FDF" w:rsidRDefault="00596117" w:rsidP="00596117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96F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Принцип систематичности </w:t>
      </w:r>
      <w:r w:rsidRPr="00C96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предопределяет последовательность изложения материала всего курса</w:t>
      </w:r>
      <w:r w:rsidR="000871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6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логоритмики</w:t>
      </w:r>
      <w:proofErr w:type="spellEnd"/>
      <w:r w:rsidRPr="00C96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соотнесение теоретических положений и их практическую разработанность, определяет раскрытие тем курса и распределение материала внутри них. Этот принцип является обязательным и для всего </w:t>
      </w:r>
      <w:proofErr w:type="spellStart"/>
      <w:r w:rsidRPr="00C96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логоритмического</w:t>
      </w:r>
      <w:proofErr w:type="spellEnd"/>
      <w:r w:rsidRPr="00C96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комплекса мероприятий.</w:t>
      </w:r>
    </w:p>
    <w:p w:rsidR="00EC3419" w:rsidRPr="00C96FDF" w:rsidRDefault="00596117" w:rsidP="006B55D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6FDF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Принцип наглядности</w:t>
      </w:r>
      <w:r w:rsidRPr="00C96F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C96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логопедической ритмике осуществляется путем безукоризненного практического показа движения педагогом — непосредственной зрительной наглядности, рассчитанной на конкретное представление движения, правильное двигательное ощущение и желание воспроизведения. </w:t>
      </w:r>
    </w:p>
    <w:p w:rsidR="00596117" w:rsidRPr="00C96FDF" w:rsidRDefault="00596117" w:rsidP="006B55D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6FDF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Принцип доступности и индивидуализации</w:t>
      </w:r>
      <w:r w:rsidRPr="00C96F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C96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предусматривает учет возрастных особенностей и возможностей лиц с речевыми </w:t>
      </w:r>
      <w:r w:rsidRPr="00C96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нарушениями. Одним из условий доступности является преемственность и постепенность в усложнении двигательных, речевых и музыкальных заданий. Практически это достигается правильным распределением материала на занятиях в течение коррекционного курса. При постепенном усвоении больными различных словесно-музыкально-двигательных координации и преодоления трудностей у людей развивается сама способность координации и совершенствуется вся двигательная и </w:t>
      </w:r>
      <w:proofErr w:type="spellStart"/>
      <w:r w:rsidRPr="00C96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речедвигательная</w:t>
      </w:r>
      <w:proofErr w:type="spellEnd"/>
      <w:r w:rsidRPr="00C96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система.</w:t>
      </w:r>
    </w:p>
    <w:p w:rsidR="00596117" w:rsidRPr="00C96FDF" w:rsidRDefault="00596117" w:rsidP="0059611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b/>
          <w:sz w:val="28"/>
          <w:szCs w:val="28"/>
        </w:rPr>
        <w:t>Принцип сознательности и активности</w:t>
      </w:r>
      <w:r w:rsidRPr="00C96FDF">
        <w:rPr>
          <w:rFonts w:ascii="Times New Roman" w:hAnsi="Times New Roman" w:cs="Times New Roman"/>
          <w:sz w:val="28"/>
          <w:szCs w:val="28"/>
        </w:rPr>
        <w:t xml:space="preserve"> опирается на сознательное и активное отношение ребенка, взрослого  к своей деятельности. Самостоятельная, активная деятельность ребенка находится в зависимости от возникающего интереса к предлагаемому заданию, сознательного его восприятия, понимания цели и способа выполнения. Активность детей дошкольного возраста на  занятиях </w:t>
      </w:r>
      <w:proofErr w:type="spellStart"/>
      <w:r w:rsidRPr="00C96FDF">
        <w:rPr>
          <w:rFonts w:ascii="Times New Roman" w:hAnsi="Times New Roman" w:cs="Times New Roman"/>
          <w:sz w:val="28"/>
          <w:szCs w:val="28"/>
        </w:rPr>
        <w:t>логоритмикой</w:t>
      </w:r>
      <w:proofErr w:type="spellEnd"/>
      <w:r w:rsidRPr="00C96FDF">
        <w:rPr>
          <w:rFonts w:ascii="Times New Roman" w:hAnsi="Times New Roman" w:cs="Times New Roman"/>
          <w:sz w:val="28"/>
          <w:szCs w:val="28"/>
        </w:rPr>
        <w:t xml:space="preserve"> стимулируется эмоциональностью педагога, образностью музыки, различными играми или игровыми правилами и упражнениями. </w:t>
      </w:r>
    </w:p>
    <w:p w:rsidR="00C917B6" w:rsidRPr="00C96FDF" w:rsidRDefault="00C917B6" w:rsidP="00596117">
      <w:pPr>
        <w:pStyle w:val="a7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96117" w:rsidRDefault="00596117" w:rsidP="00596117">
      <w:pPr>
        <w:pStyle w:val="a7"/>
        <w:ind w:left="108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B2B45">
        <w:rPr>
          <w:rFonts w:ascii="Times New Roman" w:hAnsi="Times New Roman" w:cs="Times New Roman"/>
          <w:b/>
          <w:sz w:val="32"/>
          <w:szCs w:val="32"/>
          <w:u w:val="single"/>
        </w:rPr>
        <w:t xml:space="preserve">Направление </w:t>
      </w:r>
      <w:proofErr w:type="spellStart"/>
      <w:r w:rsidRPr="009B2B45">
        <w:rPr>
          <w:rFonts w:ascii="Times New Roman" w:hAnsi="Times New Roman" w:cs="Times New Roman"/>
          <w:b/>
          <w:sz w:val="32"/>
          <w:szCs w:val="32"/>
          <w:u w:val="single"/>
        </w:rPr>
        <w:t>логоритмической</w:t>
      </w:r>
      <w:proofErr w:type="spellEnd"/>
      <w:r w:rsidRPr="009B2B45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работы:</w:t>
      </w:r>
    </w:p>
    <w:p w:rsidR="009B2B45" w:rsidRPr="009B2B45" w:rsidRDefault="009B2B45" w:rsidP="00596117">
      <w:pPr>
        <w:pStyle w:val="a7"/>
        <w:ind w:left="108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96117" w:rsidRPr="00C96FDF" w:rsidRDefault="007C2B74" w:rsidP="009B2B45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6FDF">
        <w:rPr>
          <w:rFonts w:ascii="Times New Roman" w:hAnsi="Times New Roman" w:cs="Times New Roman"/>
          <w:sz w:val="28"/>
          <w:szCs w:val="28"/>
        </w:rPr>
        <w:t>развитие чувства ритма – упражнения, музыкально</w:t>
      </w:r>
      <w:r w:rsidR="00087185">
        <w:rPr>
          <w:rFonts w:ascii="Times New Roman" w:hAnsi="Times New Roman" w:cs="Times New Roman"/>
          <w:sz w:val="28"/>
          <w:szCs w:val="28"/>
        </w:rPr>
        <w:t xml:space="preserve"> </w:t>
      </w:r>
      <w:r w:rsidRPr="00C96FDF">
        <w:rPr>
          <w:rFonts w:ascii="Times New Roman" w:hAnsi="Times New Roman" w:cs="Times New Roman"/>
          <w:sz w:val="28"/>
          <w:szCs w:val="28"/>
        </w:rPr>
        <w:t xml:space="preserve">- дидактические, ритмические игры, речевые игры с движениями, направленные на развитие чувства ритма и фоне </w:t>
      </w:r>
      <w:r w:rsidR="00087185">
        <w:rPr>
          <w:rFonts w:ascii="Times New Roman" w:hAnsi="Times New Roman" w:cs="Times New Roman"/>
          <w:sz w:val="28"/>
          <w:szCs w:val="28"/>
        </w:rPr>
        <w:t>те</w:t>
      </w:r>
      <w:r w:rsidRPr="00C96FDF">
        <w:rPr>
          <w:rFonts w:ascii="Times New Roman" w:hAnsi="Times New Roman" w:cs="Times New Roman"/>
          <w:sz w:val="28"/>
          <w:szCs w:val="28"/>
        </w:rPr>
        <w:t>матического восприятия;</w:t>
      </w:r>
      <w:proofErr w:type="gramEnd"/>
    </w:p>
    <w:p w:rsidR="007C2B74" w:rsidRPr="00C96FDF" w:rsidRDefault="007C2B74" w:rsidP="009B2B45">
      <w:pPr>
        <w:pStyle w:val="a7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7C2B74" w:rsidRPr="00C96FDF" w:rsidRDefault="007C2B74" w:rsidP="009B2B45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>развитие общей моторик</w:t>
      </w:r>
      <w:proofErr w:type="gramStart"/>
      <w:r w:rsidRPr="00C96FD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C96FDF">
        <w:rPr>
          <w:rFonts w:ascii="Times New Roman" w:hAnsi="Times New Roman" w:cs="Times New Roman"/>
          <w:sz w:val="28"/>
          <w:szCs w:val="28"/>
        </w:rPr>
        <w:t xml:space="preserve"> динамические игры и упражнения, направленные на развитие и коррекцию общих двигательных и </w:t>
      </w:r>
      <w:proofErr w:type="spellStart"/>
      <w:r w:rsidRPr="00C96FDF">
        <w:rPr>
          <w:rFonts w:ascii="Times New Roman" w:hAnsi="Times New Roman" w:cs="Times New Roman"/>
          <w:sz w:val="28"/>
          <w:szCs w:val="28"/>
        </w:rPr>
        <w:t>координаторных</w:t>
      </w:r>
      <w:proofErr w:type="spellEnd"/>
      <w:r w:rsidRPr="00C96FDF">
        <w:rPr>
          <w:rFonts w:ascii="Times New Roman" w:hAnsi="Times New Roman" w:cs="Times New Roman"/>
          <w:sz w:val="28"/>
          <w:szCs w:val="28"/>
        </w:rPr>
        <w:t xml:space="preserve"> функций;</w:t>
      </w:r>
    </w:p>
    <w:p w:rsidR="007C2B74" w:rsidRPr="00C96FDF" w:rsidRDefault="007C2B74" w:rsidP="009B2B45">
      <w:pPr>
        <w:pStyle w:val="a7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EE6C75" w:rsidRPr="002C7484" w:rsidRDefault="007C2B74" w:rsidP="00C917B6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>развитие мелкой моторики – пальчиковые игры  и упражнения с речевыми сопровождениями или  использованием различных предметов, направленные на развитие  и коррекцию  мелкой пальцевой моторики</w:t>
      </w:r>
      <w:r w:rsidR="0008718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C7484" w:rsidRDefault="002C7484" w:rsidP="00C917B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C7484" w:rsidRDefault="002C7484" w:rsidP="00C917B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C7484" w:rsidRDefault="002C7484" w:rsidP="00C917B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917B6" w:rsidRPr="009B2B45" w:rsidRDefault="00C917B6" w:rsidP="00C917B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B2B4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Развивающая предметно-пространственная среда</w:t>
      </w:r>
      <w:r w:rsidR="009B2B45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C917B6" w:rsidRPr="00C96FDF" w:rsidRDefault="009B2B45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917B6" w:rsidRPr="00C96FDF">
        <w:rPr>
          <w:rFonts w:ascii="Times New Roman" w:hAnsi="Times New Roman" w:cs="Times New Roman"/>
          <w:sz w:val="28"/>
          <w:szCs w:val="28"/>
        </w:rPr>
        <w:t>Правильно организованная предметно-развивающая среда</w:t>
      </w:r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>позволяет каждому ребенку найти занятие по душе, поверить в свои силы и</w:t>
      </w:r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 xml:space="preserve">способности, научиться взаимодействовать </w:t>
      </w:r>
      <w:proofErr w:type="gramStart"/>
      <w:r w:rsidRPr="00C96FD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96FDF">
        <w:rPr>
          <w:rFonts w:ascii="Times New Roman" w:hAnsi="Times New Roman" w:cs="Times New Roman"/>
          <w:sz w:val="28"/>
          <w:szCs w:val="28"/>
        </w:rPr>
        <w:t xml:space="preserve"> взрослыми и сверстниками,</w:t>
      </w:r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>понимать и оценивать их чувства и поступки, а именно это лежит в основе</w:t>
      </w:r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>развивающего обучения.</w:t>
      </w:r>
    </w:p>
    <w:p w:rsidR="00C917B6" w:rsidRPr="00C96FDF" w:rsidRDefault="009B2B45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917B6" w:rsidRPr="00C96FDF">
        <w:rPr>
          <w:rFonts w:ascii="Times New Roman" w:hAnsi="Times New Roman" w:cs="Times New Roman"/>
          <w:sz w:val="28"/>
          <w:szCs w:val="28"/>
        </w:rPr>
        <w:t>Оснащение развивающей предметно-пространственной среды отвечает</w:t>
      </w:r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 xml:space="preserve">требованиям, обозначенным в ФГОС </w:t>
      </w:r>
      <w:proofErr w:type="gramStart"/>
      <w:r w:rsidRPr="00C96FD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96FDF">
        <w:rPr>
          <w:rFonts w:ascii="Times New Roman" w:hAnsi="Times New Roman" w:cs="Times New Roman"/>
          <w:sz w:val="28"/>
          <w:szCs w:val="28"/>
        </w:rPr>
        <w:t>. В качестве помещения для занятий по логопедической ритмике используется музыкальный (физкультурный) зал дошкольного учреждения.</w:t>
      </w:r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>Технические средства для подготовки и проведения занятий:</w:t>
      </w:r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ab/>
        <w:t>• видео - аудио, CD- проигрыватели</w:t>
      </w:r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ab/>
        <w:t>• фортепиано</w:t>
      </w:r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ab/>
        <w:t>• детские музыкальные инструменты</w:t>
      </w:r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ab/>
        <w:t>• шумовые игрушки</w:t>
      </w:r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ab/>
        <w:t>• массажные и резиновые разноцветные мячики</w:t>
      </w:r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96FDF">
        <w:rPr>
          <w:rFonts w:ascii="Times New Roman" w:hAnsi="Times New Roman" w:cs="Times New Roman"/>
          <w:sz w:val="28"/>
          <w:szCs w:val="28"/>
        </w:rPr>
        <w:t>• природный игровой материал (морские камушки, ракушки, палочки</w:t>
      </w:r>
      <w:proofErr w:type="gramEnd"/>
    </w:p>
    <w:p w:rsidR="00C917B6" w:rsidRPr="00C96FDF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ab/>
        <w:t>различной фактуры, орешки, каштан</w:t>
      </w:r>
      <w:r w:rsidR="009B2B45">
        <w:rPr>
          <w:rFonts w:ascii="Times New Roman" w:hAnsi="Times New Roman" w:cs="Times New Roman"/>
          <w:sz w:val="28"/>
          <w:szCs w:val="28"/>
        </w:rPr>
        <w:t>ы, желуди, сушеные листья</w:t>
      </w:r>
      <w:r w:rsidRPr="00C96FDF">
        <w:rPr>
          <w:rFonts w:ascii="Times New Roman" w:hAnsi="Times New Roman" w:cs="Times New Roman"/>
          <w:sz w:val="28"/>
          <w:szCs w:val="28"/>
        </w:rPr>
        <w:t>)</w:t>
      </w:r>
    </w:p>
    <w:p w:rsidR="00C917B6" w:rsidRDefault="00C917B6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ab/>
        <w:t>• мягкие, резиновые игрушки и т.д.</w:t>
      </w:r>
    </w:p>
    <w:p w:rsidR="002C7484" w:rsidRDefault="002C7484" w:rsidP="00C917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6254"/>
            <wp:effectExtent l="0" t="0" r="3175" b="7620"/>
            <wp:docPr id="14" name="Рисунок 14" descr="C:\Users\Admin\Desktop\логоритмика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огоритмика\DSC_0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84" w:rsidRDefault="002C7484" w:rsidP="00C917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484" w:rsidRPr="00C96FDF" w:rsidRDefault="002C7484" w:rsidP="00C917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17B6" w:rsidRDefault="00C917B6" w:rsidP="00C917B6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96FDF">
        <w:rPr>
          <w:rFonts w:ascii="Times New Roman" w:hAnsi="Times New Roman" w:cs="Times New Roman"/>
          <w:b/>
          <w:bCs/>
          <w:sz w:val="28"/>
          <w:szCs w:val="28"/>
        </w:rPr>
        <w:lastRenderedPageBreak/>
        <w:t> </w:t>
      </w:r>
      <w:r w:rsidR="009F7B65">
        <w:rPr>
          <w:rFonts w:ascii="Times New Roman" w:hAnsi="Times New Roman" w:cs="Times New Roman"/>
          <w:b/>
          <w:bCs/>
          <w:sz w:val="32"/>
          <w:szCs w:val="32"/>
          <w:u w:val="single"/>
        </w:rPr>
        <w:t>Взаимодействие воспитателя со специалистами ДОУ.</w:t>
      </w:r>
    </w:p>
    <w:p w:rsidR="00B81CC4" w:rsidRDefault="00B81CC4" w:rsidP="00C917B6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9F7B65" w:rsidRDefault="00B81CC4" w:rsidP="00C917B6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mc:AlternateContent>
          <mc:Choice Requires="wpc">
            <w:drawing>
              <wp:inline distT="0" distB="0" distL="0" distR="0" wp14:anchorId="3E58B194" wp14:editId="6BA15101">
                <wp:extent cx="6178378" cy="3536922"/>
                <wp:effectExtent l="0" t="0" r="0" b="6985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" name="Овал 4"/>
                        <wps:cNvSpPr/>
                        <wps:spPr>
                          <a:xfrm>
                            <a:off x="2070227" y="1045011"/>
                            <a:ext cx="1992521" cy="148807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1CC4" w:rsidRPr="00A30EA5" w:rsidRDefault="00B81CC4" w:rsidP="00B81C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A30EA5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Ребенок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Овал 5"/>
                        <wps:cNvSpPr/>
                        <wps:spPr>
                          <a:xfrm>
                            <a:off x="4062445" y="36001"/>
                            <a:ext cx="1689284" cy="100420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1CC4" w:rsidRPr="00B81CC4" w:rsidRDefault="00B81CC4" w:rsidP="00B81C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Учитель-логопед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ая со стрелкой 10"/>
                        <wps:cNvCnPr/>
                        <wps:spPr>
                          <a:xfrm>
                            <a:off x="1712176" y="890569"/>
                            <a:ext cx="520278" cy="443961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 стрелкой 11"/>
                        <wps:cNvCnPr/>
                        <wps:spPr>
                          <a:xfrm flipH="1">
                            <a:off x="3816586" y="925843"/>
                            <a:ext cx="531898" cy="324047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 flipH="1">
                            <a:off x="1578618" y="2089751"/>
                            <a:ext cx="491633" cy="501155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3963484" y="2195446"/>
                            <a:ext cx="493186" cy="39546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 стрелкой 15"/>
                        <wps:cNvCnPr/>
                        <wps:spPr>
                          <a:xfrm>
                            <a:off x="1897205" y="495692"/>
                            <a:ext cx="206598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 стрелкой 16"/>
                        <wps:cNvCnPr/>
                        <wps:spPr>
                          <a:xfrm>
                            <a:off x="4975978" y="1131237"/>
                            <a:ext cx="0" cy="135961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 стрелкой 18"/>
                        <wps:cNvCnPr/>
                        <wps:spPr>
                          <a:xfrm flipH="1" flipV="1">
                            <a:off x="870298" y="1131431"/>
                            <a:ext cx="8624" cy="12410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Овал 20"/>
                        <wps:cNvSpPr/>
                        <wps:spPr>
                          <a:xfrm>
                            <a:off x="55283" y="35995"/>
                            <a:ext cx="1699376" cy="100420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1CC4" w:rsidRPr="00B81CC4" w:rsidRDefault="00B81CC4" w:rsidP="00B81C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B81CC4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Воспитатель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вал 21"/>
                        <wps:cNvSpPr/>
                        <wps:spPr>
                          <a:xfrm>
                            <a:off x="4164616" y="2529389"/>
                            <a:ext cx="1707594" cy="100420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1CC4" w:rsidRDefault="00B81CC4" w:rsidP="00B81C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Инструктор по ФК.</w:t>
                              </w:r>
                            </w:p>
                            <w:p w:rsidR="00B81CC4" w:rsidRPr="00B81CC4" w:rsidRDefault="00B81CC4" w:rsidP="00B81C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физич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112944" y="2532618"/>
                            <a:ext cx="1732331" cy="100141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1CC4" w:rsidRDefault="00B81CC4" w:rsidP="00B81C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1CC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Музыкальный</w:t>
                              </w:r>
                            </w:p>
                            <w:p w:rsidR="00B81CC4" w:rsidRDefault="00B81CC4" w:rsidP="00B81C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руководитель</w:t>
                              </w:r>
                            </w:p>
                            <w:p w:rsidR="00B81CC4" w:rsidRPr="00B81CC4" w:rsidRDefault="00B81CC4" w:rsidP="00B81C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ая со стрелкой 23"/>
                        <wps:cNvCnPr/>
                        <wps:spPr>
                          <a:xfrm flipH="1">
                            <a:off x="1993408" y="3071660"/>
                            <a:ext cx="196977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86.5pt;height:278.5pt;mso-position-horizontal-relative:char;mso-position-vertical-relative:line" coordsize="61779,3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779;height:35363;visibility:visible;mso-wrap-style:square">
                  <v:fill o:detectmouseclick="t"/>
                  <v:path o:connecttype="none"/>
                </v:shape>
                <v:oval id="Овал 4" o:spid="_x0000_s1028" style="position:absolute;left:20702;top:10450;width:19925;height:14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Bc8MA&#10;AADaAAAADwAAAGRycy9kb3ducmV2LnhtbESPQWvCQBSE7wX/w/KE3pqNIq1Js4oIgi29mAi9vmZf&#10;k2j2bciuSfrvu4WCx2FmvmGy7WRaMVDvGssKFlEMgri0uuFKwbk4PK1BOI+ssbVMCn7IwXYze8gw&#10;1XbkEw25r0SAsEtRQe19l0rpypoMush2xMH7tr1BH2RfSd3jGOCmlcs4fpYGGw4LNXa0r6m85jej&#10;oDpd3fsSk/Lylbzkb21TfCSfhVKP82n3CsLT5O/h//ZRK1jB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ABc8MAAADaAAAADwAAAAAAAAAAAAAAAACYAgAAZHJzL2Rv&#10;d25yZXYueG1sUEsFBgAAAAAEAAQA9QAAAIgDAAAAAA==&#10;" fillcolor="white [3201]" strokecolor="black [3200]" strokeweight="2pt">
                  <v:textbox>
                    <w:txbxContent>
                      <w:p w:rsidR="00B81CC4" w:rsidRPr="00A30EA5" w:rsidRDefault="00B81CC4" w:rsidP="00B81CC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A30EA5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Ребенок</w:t>
                        </w:r>
                      </w:p>
                    </w:txbxContent>
                  </v:textbox>
                </v:oval>
                <v:oval id="Овал 5" o:spid="_x0000_s1029" style="position:absolute;left:40624;top:360;width:16893;height:10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k6MMA&#10;AADaAAAADwAAAGRycy9kb3ducmV2LnhtbESPQWvCQBSE7wX/w/KE3pqNgq1Js4oIgi29mAi9vmZf&#10;k2j2bciuSfrvu4WCx2FmvmGy7WRaMVDvGssKFlEMgri0uuFKwbk4PK1BOI+ssbVMCn7IwXYze8gw&#10;1XbkEw25r0SAsEtRQe19l0rpypoMush2xMH7tr1BH2RfSd3jGOCmlcs4fpYGGw4LNXa0r6m85jej&#10;oDpd3fsSk/Lylbzkb21TfCSfhVKP82n3CsLT5O/h//ZRK1jB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yk6MMAAADaAAAADwAAAAAAAAAAAAAAAACYAgAAZHJzL2Rv&#10;d25yZXYueG1sUEsFBgAAAAAEAAQA9QAAAIgDAAAAAA==&#10;" fillcolor="white [3201]" strokecolor="black [3200]" strokeweight="2pt">
                  <v:textbox>
                    <w:txbxContent>
                      <w:p w:rsidR="00B81CC4" w:rsidRPr="00B81CC4" w:rsidRDefault="00B81CC4" w:rsidP="00B81CC4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Учитель-логопед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0" o:spid="_x0000_s1030" type="#_x0000_t32" style="position:absolute;left:17121;top:8905;width:5203;height:44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0+vsMAAADbAAAADwAAAGRycy9kb3ducmV2LnhtbESPQYvCQAyF7wv+hyGCF9Fp97As1VFE&#10;0PXksurBY+jEttjJlM7U1n9vDsLeEt7Le1+W68HV6kFtqDwbSOcJKOLc24oLA5fzbvYNKkRki7Vn&#10;MvCkAOvV6GOJmfU9/9HjFAslIRwyNFDG2GRah7wkh2HuG2LRbr51GGVtC21b7CXc1fozSb60w4ql&#10;ocSGtiXl91PnDASdXvo+/d0fiunx3MWfKR2vnTGT8bBZgIo0xH/z+/pgBV/o5RcZQK9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NPr7DAAAA2wAAAA8AAAAAAAAAAAAA&#10;AAAAoQIAAGRycy9kb3ducmV2LnhtbFBLBQYAAAAABAAEAPkAAACRAwAAAAA=&#10;" strokecolor="black [3040]">
                  <v:stroke startarrow="open" endarrow="open"/>
                </v:shape>
                <v:shape id="Прямая со стрелкой 11" o:spid="_x0000_s1031" type="#_x0000_t32" style="position:absolute;left:38165;top:9258;width:5319;height:32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Q028EAAADbAAAADwAAAGRycy9kb3ducmV2LnhtbERPS2sCMRC+F/ofwgi91axFil2NIoIg&#10;e5C67aW3YTPuLiaTJYn7+PeNUOhtPr7nbHajNaInH1rHChbzDARx5XTLtYLvr+PrCkSIyBqNY1Iw&#10;UYDd9vlpg7l2A1+oL2MtUgiHHBU0MXa5lKFqyGKYu444cVfnLcYEfS21xyGFWyPfsuxdWmw5NTTY&#10;0aGh6lberYLbwY/hp/hYTmcdiuLozOeyNkq9zMb9GkSkMf6L/9wnneYv4PFLOkB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VDTbwQAAANsAAAAPAAAAAAAAAAAAAAAA&#10;AKECAABkcnMvZG93bnJldi54bWxQSwUGAAAAAAQABAD5AAAAjwMAAAAA&#10;" strokecolor="black [3040]">
                  <v:stroke startarrow="open" endarrow="open"/>
                </v:shape>
                <v:shape id="Прямая со стрелкой 12" o:spid="_x0000_s1032" type="#_x0000_t32" style="position:absolute;left:15786;top:20897;width:4916;height:50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aqrL8AAADbAAAADwAAAGRycy9kb3ducmV2LnhtbERPTYvCMBC9L/gfwgje1lQR0WoUEQTp&#10;QdTdi7ehGdtiMilJ1PrvjbCwt3m8z1muO2vEg3xoHCsYDTMQxKXTDVcKfn923zMQISJrNI5JwYsC&#10;rFe9ryXm2j35RI9zrEQK4ZCjgjrGNpcylDVZDEPXEifu6rzFmKCvpPb4TOHWyHGWTaXFhlNDjS1t&#10;aypv57tVcNv6LlyK+eR10KEods4cJ5VRatDvNgsQkbr4L/5z73WaP4bPL+k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IaqrL8AAADbAAAADwAAAAAAAAAAAAAAAACh&#10;AgAAZHJzL2Rvd25yZXYueG1sUEsFBgAAAAAEAAQA+QAAAI0DAAAAAA==&#10;" strokecolor="black [3040]">
                  <v:stroke startarrow="open" endarrow="open"/>
                </v:shape>
                <v:shape id="Прямая со стрелкой 13" o:spid="_x0000_s1033" type="#_x0000_t32" style="position:absolute;left:39634;top:21954;width:4932;height:39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+gycEAAADbAAAADwAAAGRycy9kb3ducmV2LnhtbERPTYvCMBC9L/gfwgheRNO6sEhtKiK4&#10;60lZ9eBxaMa22ExKk9r6782CsLd5vM9J14OpxYNaV1lWEM8jEMS51RUXCi7n3WwJwnlkjbVlUvAk&#10;B+ts9JFiom3Pv/Q4+UKEEHYJKii9bxIpXV6SQTe3DXHgbrY16ANsC6lb7EO4qeUiir6kwYpDQ4kN&#10;bUvK76fOKHAyvvR9fPzeF9PDufM/UzpcO6Um42GzAuFp8P/it3uvw/xP+PslHC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36DJwQAAANsAAAAPAAAAAAAAAAAAAAAA&#10;AKECAABkcnMvZG93bnJldi54bWxQSwUGAAAAAAQABAD5AAAAjwMAAAAA&#10;" strokecolor="black [3040]">
                  <v:stroke startarrow="open" endarrow="open"/>
                </v:shape>
                <v:shape id="Прямая со стрелкой 15" o:spid="_x0000_s1034" type="#_x0000_t32" style="position:absolute;left:18972;top:4956;width:206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9NMAAAADbAAAADwAAAGRycy9kb3ducmV2LnhtbERPyWrDMBC9B/oPYgq9xXJikhbXsilt&#10;AyG3LPQ8WBPb2BoZSXXcv68Khdzm8dYpqtkMYiLnO8sKVkkKgri2uuNGweW8W76A8AFZ42CZFPyQ&#10;h6p8WBSYa3vjI02n0IgYwj5HBW0IYy6lr1sy6BM7Ekfuap3BEKFrpHZ4i+FmkOs03UqDHceGFkd6&#10;b6nuT99GQcdZ4PVHtqPDZ++em69+stlFqafH+e0VRKA53MX/7r2O8zfw90s8QJ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8qvTTAAAAA2wAAAA8AAAAAAAAAAAAAAAAA&#10;oQIAAGRycy9kb3ducmV2LnhtbFBLBQYAAAAABAAEAPkAAACOAwAAAAA=&#10;" strokecolor="black [3213]">
                  <v:stroke endarrow="open"/>
                </v:shape>
                <v:shape id="Прямая со стрелкой 16" o:spid="_x0000_s1035" type="#_x0000_t32" style="position:absolute;left:49759;top:11312;width:0;height:135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gjQ74AAADbAAAADwAAAGRycy9kb3ducmV2LnhtbERPS4vCMBC+L/gfwgje1lQLKtUo4gNk&#10;bz7wPDRjW9pMShJr/fdmYWFv8/E9Z7XpTSM6cr6yrGAyTkAQ51ZXXCi4XY/fCxA+IGtsLJOCN3nY&#10;rAdfK8y0ffGZuksoRAxhn6GCMoQ2k9LnJRn0Y9sSR+5hncEQoSukdviK4aaR0ySZSYMVx4YSW9qV&#10;lNeXp1FQcRp4uk+P9HOo3by4151Nb0qNhv12CSJQH/7Ff+6TjvNn8PtLPE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+CNDvgAAANsAAAAPAAAAAAAAAAAAAAAAAKEC&#10;AABkcnMvZG93bnJldi54bWxQSwUGAAAAAAQABAD5AAAAjAMAAAAA&#10;" strokecolor="black [3213]">
                  <v:stroke endarrow="open"/>
                </v:shape>
                <v:shape id="Прямая со стрелкой 18" o:spid="_x0000_s1036" type="#_x0000_t32" style="position:absolute;left:8702;top:11314;width:87;height:124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ko8MAAADbAAAADwAAAGRycy9kb3ducmV2LnhtbESPTWvCQBCG70L/wzIFb7ppD1JSV1GL&#10;UC9So1S8DdkxCWZnY3aN8d87h0JvM8z78cx03rtaddSGyrOBt3ECijj3tuLCwGG/Hn2AChHZYu2Z&#10;DDwowHz2Mphiav2dd9RlsVASwiFFA2WMTap1yEtyGMa+IZbb2bcOo6xtoW2Ldwl3tX5Pkol2WLE0&#10;lNjQqqT8kt2clFwfP5NV9/vVZUerl+522mxxY8zwtV98gorUx3/xn/vbCr7Ayi8ygJ4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4JKPDAAAA2wAAAA8AAAAAAAAAAAAA&#10;AAAAoQIAAGRycy9kb3ducmV2LnhtbFBLBQYAAAAABAAEAPkAAACRAwAAAAA=&#10;" strokecolor="black [3213]">
                  <v:stroke endarrow="open"/>
                </v:shape>
                <v:oval id="Овал 20" o:spid="_x0000_s1037" style="position:absolute;left:552;top:359;width:16994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njb8A&#10;AADbAAAADwAAAGRycy9kb3ducmV2LnhtbERPTYvCMBC9C/6HMII3Te1BbdcoiyCo7MVW8Do2s23X&#10;ZlKaqPXfbw6Cx8f7Xm1604gHda62rGA2jUAQF1bXXCo457vJEoTzyBoby6TgRQ426+Fgham2Tz7R&#10;I/OlCCHsUlRQed+mUrqiIoNualviwP3azqAPsCul7vAZwk0j4yiaS4M1h4YKW9pWVNyyu1FQnm7u&#10;GGNS/F2TRXZo6vwnueRKjUf99xcIT73/iN/uvVYQh/XhS/g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XaeNvwAAANsAAAAPAAAAAAAAAAAAAAAAAJgCAABkcnMvZG93bnJl&#10;di54bWxQSwUGAAAAAAQABAD1AAAAhAMAAAAA&#10;" fillcolor="white [3201]" strokecolor="black [3200]" strokeweight="2pt">
                  <v:textbox>
                    <w:txbxContent>
                      <w:p w:rsidR="00B81CC4" w:rsidRPr="00B81CC4" w:rsidRDefault="00B81CC4" w:rsidP="00B81CC4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B81CC4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Воспитатель</w:t>
                        </w:r>
                      </w:p>
                    </w:txbxContent>
                  </v:textbox>
                </v:oval>
                <v:oval id="Овал 21" o:spid="_x0000_s1038" style="position:absolute;left:41646;top:25293;width:17076;height:10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CFsQA&#10;AADbAAAADwAAAGRycy9kb3ducmV2LnhtbESPQWuDQBSE74H+h+UVeotrPDTRuAmlUGhLLtFAr6/u&#10;i9q4b8Xdqv333UAgx2FmvmHy/Ww6MdLgWssKVlEMgriyuuVawal8W25AOI+ssbNMCv7IwX73sMgx&#10;03biI42Fr0WAsMtQQeN9n0npqoYMusj2xME728GgD3KopR5wCnDTySSOn6XBlsNCgz29NlRdil+j&#10;oD5e3GeCafXzna6Lj64tD+lXqdTT4/yyBeFp9vfwrf2uFSQruH4JP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AhbEAAAA2wAAAA8AAAAAAAAAAAAAAAAAmAIAAGRycy9k&#10;b3ducmV2LnhtbFBLBQYAAAAABAAEAPUAAACJAwAAAAA=&#10;" fillcolor="white [3201]" strokecolor="black [3200]" strokeweight="2pt">
                  <v:textbox>
                    <w:txbxContent>
                      <w:p w:rsidR="00B81CC4" w:rsidRDefault="00B81CC4" w:rsidP="00B81CC4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Инструктор по ФК.</w:t>
                        </w:r>
                      </w:p>
                      <w:p w:rsidR="00B81CC4" w:rsidRPr="00B81CC4" w:rsidRDefault="00B81CC4" w:rsidP="00B81CC4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физич</w:t>
                        </w:r>
                        <w:proofErr w:type="spellEnd"/>
                      </w:p>
                    </w:txbxContent>
                  </v:textbox>
                </v:oval>
                <v:oval id="Овал 22" o:spid="_x0000_s1039" style="position:absolute;left:1129;top:25326;width:17323;height:10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cYcIA&#10;AADbAAAADwAAAGRycy9kb3ducmV2LnhtbESPQYvCMBSE7wv+h/AEb2tqD2q7RhFBUPFiK3h927xt&#10;uzYvpYla/71ZWPA4zMw3zGLVm0bcqXO1ZQWTcQSCuLC65lLBOd9+zkE4j6yxsUwKnuRgtRx8LDDV&#10;9sEnume+FAHCLkUFlfdtKqUrKjLoxrYlDt6P7Qz6ILtS6g4fAW4aGUfRVBqsOSxU2NKmouKa3YyC&#10;8nR1hxiT4vc7mWX7ps6PySVXajTs118gPPX+Hf5v77SCOIa/L+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w5xhwgAAANsAAAAPAAAAAAAAAAAAAAAAAJgCAABkcnMvZG93&#10;bnJldi54bWxQSwUGAAAAAAQABAD1AAAAhwMAAAAA&#10;" fillcolor="white [3201]" strokecolor="black [3200]" strokeweight="2pt">
                  <v:textbox>
                    <w:txbxContent>
                      <w:p w:rsidR="00B81CC4" w:rsidRDefault="00B81CC4" w:rsidP="00B81CC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81CC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Музыкальный</w:t>
                        </w:r>
                      </w:p>
                      <w:p w:rsidR="00B81CC4" w:rsidRDefault="00B81CC4" w:rsidP="00B81CC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руководитель</w:t>
                        </w:r>
                      </w:p>
                      <w:p w:rsidR="00B81CC4" w:rsidRPr="00B81CC4" w:rsidRDefault="00B81CC4" w:rsidP="00B81CC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shape id="Прямая со стрелкой 23" o:spid="_x0000_s1040" type="#_x0000_t32" style="position:absolute;left:19934;top:30716;width:1969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89ssAAAADbAAAADwAAAGRycy9kb3ducmV2LnhtbESP3WoCMRCF7wu+QxjBu5pVaZHVKKIV&#10;vGurPsC4GTfRzWRJUt2+fVMQvDycn48zX3auETcK0XpWMBoWIIgrry3XCo6H7esUREzIGhvPpOCX&#10;IiwXvZc5ltrf+Ztu+1SLPMKxRAUmpbaUMlaGHMahb4mzd/bBYcoy1FIHvOdx18hxUbxLh5YzwWBL&#10;a0PVdf/jMndlL2+boLn6OF3sVzD4eW5QqUG/W81AJOrSM/xo77SC8QT+v+QfIB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fPbLAAAAA2wAAAA8AAAAAAAAAAAAAAAAA&#10;oQIAAGRycy9kb3ducmV2LnhtbFBLBQYAAAAABAAEAPkAAACOAwAAAAA=&#10;" strokecolor="black [3213]">
                  <v:stroke endarrow="open"/>
                </v:shape>
                <w10:anchorlock/>
              </v:group>
            </w:pict>
          </mc:Fallback>
        </mc:AlternateContent>
      </w:r>
    </w:p>
    <w:p w:rsidR="009F7B65" w:rsidRPr="009B2B45" w:rsidRDefault="009F7B65" w:rsidP="00C917B6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9F7B65" w:rsidRDefault="009F7B65" w:rsidP="00C917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484" w:rsidRDefault="00A30EA5" w:rsidP="00C917B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B81CC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1CE48AC" wp14:editId="31C69779">
            <wp:extent cx="6018414" cy="3906982"/>
            <wp:effectExtent l="0" t="0" r="1905" b="0"/>
            <wp:docPr id="19" name="Рисунок 19" descr="C:\Users\Admin\Desktop\логоритмика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огоритмика\DSC_0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621" cy="39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965" w:rsidRDefault="008C2965" w:rsidP="00C917B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F7B65" w:rsidRDefault="00A30EA5" w:rsidP="00C917B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30EA5">
        <w:rPr>
          <w:rFonts w:ascii="Times New Roman" w:hAnsi="Times New Roman" w:cs="Times New Roman"/>
          <w:b/>
          <w:sz w:val="32"/>
          <w:szCs w:val="32"/>
        </w:rPr>
        <w:lastRenderedPageBreak/>
        <w:t>Формы взаимодействия.</w:t>
      </w:r>
    </w:p>
    <w:p w:rsidR="00A30EA5" w:rsidRPr="00A30EA5" w:rsidRDefault="00A30EA5" w:rsidP="00C917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0EA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0EA5">
        <w:rPr>
          <w:rFonts w:ascii="Times New Roman" w:hAnsi="Times New Roman" w:cs="Times New Roman"/>
          <w:sz w:val="28"/>
          <w:szCs w:val="28"/>
        </w:rPr>
        <w:t xml:space="preserve">Осуществление преемственности в работе педагогов ДОУ по развитию познавательных интересов у детей средствами </w:t>
      </w:r>
      <w:proofErr w:type="spellStart"/>
      <w:r w:rsidRPr="00A30EA5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F7B65" w:rsidRDefault="009F7B65" w:rsidP="00C917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7B65" w:rsidRDefault="00A30EA5" w:rsidP="00A30EA5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планирование работы в данном направлении на основе комплексно – тематического </w:t>
      </w:r>
      <w:r w:rsidR="00992A5B">
        <w:rPr>
          <w:rFonts w:ascii="Times New Roman" w:hAnsi="Times New Roman" w:cs="Times New Roman"/>
          <w:sz w:val="28"/>
          <w:szCs w:val="28"/>
        </w:rPr>
        <w:t>подхода;</w:t>
      </w:r>
    </w:p>
    <w:p w:rsidR="00A30EA5" w:rsidRDefault="00A30EA5" w:rsidP="00A30EA5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Интегрированные  формы организованной  образовательной деятельности (занятия)</w:t>
      </w:r>
      <w:r w:rsidR="00992A5B">
        <w:rPr>
          <w:rFonts w:ascii="Times New Roman" w:hAnsi="Times New Roman" w:cs="Times New Roman"/>
          <w:sz w:val="28"/>
          <w:szCs w:val="28"/>
        </w:rPr>
        <w:t>;</w:t>
      </w:r>
    </w:p>
    <w:p w:rsidR="00992A5B" w:rsidRPr="00992A5B" w:rsidRDefault="00A30EA5" w:rsidP="00C917B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0EA5">
        <w:rPr>
          <w:rFonts w:ascii="Times New Roman" w:hAnsi="Times New Roman" w:cs="Times New Roman"/>
          <w:i/>
          <w:sz w:val="28"/>
          <w:szCs w:val="28"/>
        </w:rPr>
        <w:t xml:space="preserve">Например: музыкальный работник и логопед, логопед и воспитатель, воспитатель и музыкальный работник и т.п. </w:t>
      </w:r>
    </w:p>
    <w:p w:rsidR="009F7B65" w:rsidRDefault="00992A5B" w:rsidP="00992A5B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Совместные праздники и развлечения;</w:t>
      </w:r>
    </w:p>
    <w:p w:rsidR="00992A5B" w:rsidRDefault="00992A5B" w:rsidP="00C917B6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Преемственность в сотрудничестве с семьей</w:t>
      </w:r>
    </w:p>
    <w:p w:rsidR="009B2B45" w:rsidRPr="00992A5B" w:rsidRDefault="009B2B45" w:rsidP="00992A5B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</w:p>
    <w:p w:rsidR="00C96FDF" w:rsidRDefault="00C96FDF" w:rsidP="00C917B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B2B45">
        <w:rPr>
          <w:rFonts w:ascii="Times New Roman" w:hAnsi="Times New Roman" w:cs="Times New Roman"/>
          <w:b/>
          <w:sz w:val="32"/>
          <w:szCs w:val="32"/>
          <w:u w:val="single"/>
        </w:rPr>
        <w:t>Взаимодействие воспитателя с родителями.</w:t>
      </w:r>
    </w:p>
    <w:p w:rsidR="009B2B45" w:rsidRPr="009B2B45" w:rsidRDefault="009B2B45" w:rsidP="00C917B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96FDF" w:rsidRPr="00C96FDF" w:rsidRDefault="00C96FDF" w:rsidP="00C96FDF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C96FDF">
        <w:rPr>
          <w:b/>
          <w:bCs/>
          <w:color w:val="000000"/>
          <w:sz w:val="28"/>
          <w:szCs w:val="28"/>
        </w:rPr>
        <w:t>Главная цель</w:t>
      </w:r>
      <w:r w:rsidRPr="00C96FDF">
        <w:rPr>
          <w:color w:val="000000"/>
          <w:sz w:val="28"/>
          <w:szCs w:val="28"/>
        </w:rPr>
        <w:t> – профессионально помочь семье в воспитании детей, при этом, не подменяя ее, а дополняя и обеспечивая более полную реализацию ее воспитательных функций:</w:t>
      </w:r>
    </w:p>
    <w:p w:rsidR="00C96FDF" w:rsidRPr="00C96FDF" w:rsidRDefault="00C96FDF" w:rsidP="00C96FDF">
      <w:pPr>
        <w:pStyle w:val="a5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C96FDF">
        <w:rPr>
          <w:b/>
          <w:i/>
          <w:color w:val="000000"/>
          <w:sz w:val="28"/>
          <w:szCs w:val="28"/>
        </w:rPr>
        <w:t>Задачи:</w:t>
      </w:r>
    </w:p>
    <w:p w:rsidR="00C96FDF" w:rsidRPr="00C96FDF" w:rsidRDefault="00C96FDF" w:rsidP="00C96FDF">
      <w:pPr>
        <w:pStyle w:val="a5"/>
        <w:numPr>
          <w:ilvl w:val="0"/>
          <w:numId w:val="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C96FDF">
        <w:rPr>
          <w:color w:val="000000"/>
          <w:sz w:val="28"/>
          <w:szCs w:val="28"/>
        </w:rPr>
        <w:t>установить партнерские отношения с семьей каждого воспитанника;</w:t>
      </w:r>
    </w:p>
    <w:p w:rsidR="00C96FDF" w:rsidRPr="00C96FDF" w:rsidRDefault="00C96FDF" w:rsidP="00C96FDF">
      <w:pPr>
        <w:pStyle w:val="a5"/>
        <w:numPr>
          <w:ilvl w:val="0"/>
          <w:numId w:val="6"/>
        </w:numPr>
        <w:spacing w:before="0" w:beforeAutospacing="0" w:after="150"/>
        <w:rPr>
          <w:color w:val="000000"/>
          <w:sz w:val="28"/>
          <w:szCs w:val="28"/>
        </w:rPr>
      </w:pPr>
      <w:r w:rsidRPr="00C96FDF">
        <w:rPr>
          <w:color w:val="000000"/>
          <w:sz w:val="28"/>
          <w:szCs w:val="28"/>
        </w:rPr>
        <w:t>объединить усилия для развития и воспитания детей;</w:t>
      </w:r>
    </w:p>
    <w:p w:rsidR="00C96FDF" w:rsidRPr="00C96FDF" w:rsidRDefault="00C96FDF" w:rsidP="00C96FDF">
      <w:pPr>
        <w:pStyle w:val="a5"/>
        <w:numPr>
          <w:ilvl w:val="0"/>
          <w:numId w:val="6"/>
        </w:numPr>
        <w:spacing w:before="0" w:beforeAutospacing="0" w:after="150"/>
        <w:rPr>
          <w:color w:val="000000"/>
          <w:sz w:val="28"/>
          <w:szCs w:val="28"/>
        </w:rPr>
      </w:pPr>
      <w:r w:rsidRPr="00C96FDF">
        <w:rPr>
          <w:color w:val="000000"/>
          <w:sz w:val="28"/>
          <w:szCs w:val="28"/>
        </w:rPr>
        <w:t>создать атмосферу взаимопонимания, общности</w:t>
      </w:r>
      <w:r w:rsidR="00992A5B">
        <w:rPr>
          <w:color w:val="000000"/>
          <w:sz w:val="28"/>
          <w:szCs w:val="28"/>
        </w:rPr>
        <w:t xml:space="preserve"> интересов, эмоциональной </w:t>
      </w:r>
      <w:proofErr w:type="spellStart"/>
      <w:r w:rsidR="00992A5B">
        <w:rPr>
          <w:color w:val="000000"/>
          <w:sz w:val="28"/>
          <w:szCs w:val="28"/>
        </w:rPr>
        <w:t>взаимо</w:t>
      </w:r>
      <w:r w:rsidRPr="00C96FDF">
        <w:rPr>
          <w:color w:val="000000"/>
          <w:sz w:val="28"/>
          <w:szCs w:val="28"/>
        </w:rPr>
        <w:t>поддержки</w:t>
      </w:r>
      <w:proofErr w:type="spellEnd"/>
      <w:r w:rsidRPr="00C96FDF">
        <w:rPr>
          <w:color w:val="000000"/>
          <w:sz w:val="28"/>
          <w:szCs w:val="28"/>
        </w:rPr>
        <w:t>;</w:t>
      </w:r>
    </w:p>
    <w:p w:rsidR="00C96FDF" w:rsidRPr="00C96FDF" w:rsidRDefault="00C96FDF" w:rsidP="00C96FDF">
      <w:pPr>
        <w:pStyle w:val="a5"/>
        <w:numPr>
          <w:ilvl w:val="0"/>
          <w:numId w:val="6"/>
        </w:numPr>
        <w:spacing w:before="0" w:beforeAutospacing="0" w:after="150"/>
        <w:rPr>
          <w:color w:val="000000"/>
          <w:sz w:val="28"/>
          <w:szCs w:val="28"/>
        </w:rPr>
      </w:pPr>
      <w:r w:rsidRPr="00C96FDF">
        <w:rPr>
          <w:color w:val="000000"/>
          <w:sz w:val="28"/>
          <w:szCs w:val="28"/>
        </w:rPr>
        <w:t>активизировать и обогащать воспитательные умения родителей;</w:t>
      </w:r>
    </w:p>
    <w:p w:rsidR="00C96FDF" w:rsidRPr="00C96FDF" w:rsidRDefault="00C96FDF" w:rsidP="00C96FDF">
      <w:pPr>
        <w:pStyle w:val="a5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C96FDF">
        <w:rPr>
          <w:color w:val="000000"/>
          <w:sz w:val="28"/>
          <w:szCs w:val="28"/>
        </w:rPr>
        <w:t>поддерживать их уверенность в собственных педагогических возможностях.</w:t>
      </w:r>
    </w:p>
    <w:p w:rsidR="00C96FDF" w:rsidRPr="00C96FDF" w:rsidRDefault="00C96FDF" w:rsidP="00C96FD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96FDF" w:rsidRPr="00C96FDF" w:rsidRDefault="00C96FDF" w:rsidP="00C96FD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96FDF">
        <w:rPr>
          <w:rFonts w:ascii="Times New Roman" w:hAnsi="Times New Roman" w:cs="Times New Roman"/>
          <w:b/>
          <w:i/>
          <w:sz w:val="28"/>
          <w:szCs w:val="28"/>
        </w:rPr>
        <w:t>Формы работы с родителями:</w:t>
      </w:r>
    </w:p>
    <w:p w:rsidR="00C96FDF" w:rsidRPr="00C96FDF" w:rsidRDefault="00C96FDF" w:rsidP="00C96F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FDF" w:rsidRPr="00C96FDF" w:rsidRDefault="00C96FDF" w:rsidP="00C96FDF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>Индивидуальные и коллективные консультации (в том числе, на родительских собраниях);</w:t>
      </w:r>
    </w:p>
    <w:p w:rsidR="00C96FDF" w:rsidRPr="00C96FDF" w:rsidRDefault="00C96FDF" w:rsidP="00C96F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FDF" w:rsidRPr="00992A5B" w:rsidRDefault="00C96FDF" w:rsidP="00C96FDF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A5B">
        <w:rPr>
          <w:rFonts w:ascii="Times New Roman" w:hAnsi="Times New Roman" w:cs="Times New Roman"/>
          <w:sz w:val="28"/>
          <w:szCs w:val="28"/>
        </w:rPr>
        <w:t xml:space="preserve">Семейные мероприятия (праздники, конкурсы, семейные вечера, посвященные различной тематике, на которых воспитанники будут иметь возможность проявить способности, приобретенные в ходе </w:t>
      </w:r>
      <w:r w:rsidR="00992A5B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992A5B">
        <w:rPr>
          <w:rFonts w:ascii="Times New Roman" w:hAnsi="Times New Roman" w:cs="Times New Roman"/>
          <w:sz w:val="28"/>
          <w:szCs w:val="28"/>
        </w:rPr>
        <w:t>работы</w:t>
      </w:r>
      <w:proofErr w:type="gramStart"/>
      <w:r w:rsidRPr="00992A5B">
        <w:rPr>
          <w:rFonts w:ascii="Times New Roman" w:hAnsi="Times New Roman" w:cs="Times New Roman"/>
          <w:sz w:val="28"/>
          <w:szCs w:val="28"/>
        </w:rPr>
        <w:t xml:space="preserve"> </w:t>
      </w:r>
      <w:r w:rsidR="00992A5B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C96FDF" w:rsidRPr="00C96FDF" w:rsidRDefault="00C96FDF" w:rsidP="00C96FDF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>Анкетирование родителей с целью получения обратной связи по проводимой педагогами работе;</w:t>
      </w:r>
    </w:p>
    <w:p w:rsidR="00C96FDF" w:rsidRPr="00C96FDF" w:rsidRDefault="00C96FDF" w:rsidP="00C96F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FDF" w:rsidRDefault="00C96FDF" w:rsidP="00C96FDF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FDF">
        <w:rPr>
          <w:rFonts w:ascii="Times New Roman" w:hAnsi="Times New Roman" w:cs="Times New Roman"/>
          <w:sz w:val="28"/>
          <w:szCs w:val="28"/>
        </w:rPr>
        <w:t>Оформление информационных стендов для родителей.</w:t>
      </w:r>
    </w:p>
    <w:p w:rsidR="00992A5B" w:rsidRPr="00992A5B" w:rsidRDefault="00992A5B" w:rsidP="00992A5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92A5B" w:rsidRPr="00C96FDF" w:rsidRDefault="00992A5B" w:rsidP="00C96FDF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к пополнению и обновлению развивающей предметно-пространственной среды (изготовление атрибутов к играм, составление тематических альбомов, сборников и т.п.).</w:t>
      </w:r>
    </w:p>
    <w:p w:rsidR="00C96FDF" w:rsidRDefault="00C96FDF" w:rsidP="00C96FDF">
      <w:pPr>
        <w:pStyle w:val="a7"/>
        <w:spacing w:after="0" w:line="240" w:lineRule="auto"/>
        <w:rPr>
          <w:rFonts w:ascii="Times New Roman" w:hAnsi="Times New Roman" w:cs="Times New Roman"/>
        </w:rPr>
      </w:pPr>
    </w:p>
    <w:p w:rsidR="00992A5B" w:rsidRDefault="00992A5B" w:rsidP="00C96FDF">
      <w:pPr>
        <w:pStyle w:val="a7"/>
        <w:spacing w:after="0" w:line="240" w:lineRule="auto"/>
        <w:rPr>
          <w:rFonts w:ascii="Times New Roman" w:hAnsi="Times New Roman" w:cs="Times New Roman"/>
        </w:rPr>
      </w:pPr>
    </w:p>
    <w:p w:rsidR="00992A5B" w:rsidRDefault="00992A5B" w:rsidP="00C96FDF">
      <w:pPr>
        <w:pStyle w:val="a7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92A5B">
        <w:rPr>
          <w:rFonts w:ascii="Times New Roman" w:hAnsi="Times New Roman" w:cs="Times New Roman"/>
          <w:b/>
          <w:sz w:val="32"/>
          <w:szCs w:val="32"/>
          <w:u w:val="single"/>
        </w:rPr>
        <w:t>Вывод:</w:t>
      </w:r>
    </w:p>
    <w:p w:rsidR="00992A5B" w:rsidRDefault="00992A5B" w:rsidP="00C96FDF">
      <w:pPr>
        <w:pStyle w:val="a7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2A5B" w:rsidRDefault="00992A5B" w:rsidP="00C96FD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A5B">
        <w:rPr>
          <w:rFonts w:ascii="Times New Roman" w:hAnsi="Times New Roman" w:cs="Times New Roman"/>
          <w:sz w:val="28"/>
          <w:szCs w:val="28"/>
        </w:rPr>
        <w:t>Несмотря на то, что работа в данном направлении продолжается, уже имеются некоторые результаты:</w:t>
      </w:r>
    </w:p>
    <w:p w:rsidR="00EE6C75" w:rsidRPr="00992A5B" w:rsidRDefault="00EE6C75" w:rsidP="00C96FD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A5B" w:rsidRPr="00992A5B" w:rsidRDefault="00992A5B" w:rsidP="00992A5B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A5B">
        <w:rPr>
          <w:rFonts w:ascii="Times New Roman" w:hAnsi="Times New Roman" w:cs="Times New Roman"/>
          <w:sz w:val="28"/>
          <w:szCs w:val="28"/>
        </w:rPr>
        <w:t xml:space="preserve">Увеличилось количество детей активно участвующих в занятиях познавательного цикла с элементами </w:t>
      </w:r>
      <w:proofErr w:type="spellStart"/>
      <w:r w:rsidRPr="00992A5B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92A5B" w:rsidRDefault="00992A5B" w:rsidP="00992A5B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A5B">
        <w:rPr>
          <w:rFonts w:ascii="Times New Roman" w:hAnsi="Times New Roman" w:cs="Times New Roman"/>
          <w:sz w:val="28"/>
          <w:szCs w:val="28"/>
        </w:rPr>
        <w:t>Возросла речевая активность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2A5B">
        <w:rPr>
          <w:rFonts w:ascii="Times New Roman" w:hAnsi="Times New Roman" w:cs="Times New Roman"/>
          <w:sz w:val="28"/>
          <w:szCs w:val="28"/>
        </w:rPr>
        <w:t xml:space="preserve"> в том числе общий уровень речевого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A5B" w:rsidRDefault="00992A5B" w:rsidP="00992A5B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Прослеживается динамика познавательного развития воспитанников.</w:t>
      </w:r>
    </w:p>
    <w:p w:rsidR="00992A5B" w:rsidRDefault="00992A5B" w:rsidP="00992A5B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Улучшилось психоэмоци</w:t>
      </w:r>
      <w:r w:rsidR="00EE6C75">
        <w:rPr>
          <w:rFonts w:ascii="Times New Roman" w:hAnsi="Times New Roman" w:cs="Times New Roman"/>
          <w:sz w:val="28"/>
          <w:szCs w:val="28"/>
        </w:rPr>
        <w:t>ональное состояние детей.</w:t>
      </w:r>
    </w:p>
    <w:p w:rsidR="00EE6C75" w:rsidRDefault="00EE6C75" w:rsidP="00992A5B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Пополнилась развивающая предметно-пространственная среда оборудование,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изготовленным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воспитателями и родителями воспитанников.</w:t>
      </w:r>
    </w:p>
    <w:p w:rsidR="008C2965" w:rsidRDefault="008C296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Default="00D732C5" w:rsidP="008C2965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732C5" w:rsidRPr="00992A5B" w:rsidRDefault="00D732C5" w:rsidP="00D732C5">
      <w:pPr>
        <w:pStyle w:val="a7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766570" y="718820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8341995"/>
            <wp:effectExtent l="0" t="0" r="3175" b="1905"/>
            <wp:wrapSquare wrapText="bothSides"/>
            <wp:docPr id="6" name="Рисунок 6" descr="C:\Users\Admin\Downloads\Свидетельство проекта infourok.ru №10838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видетельство проекта infourok.ru №108388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D732C5" w:rsidRPr="00992A5B" w:rsidSect="00C71D9A">
      <w:headerReference w:type="even" r:id="rId12"/>
      <w:footerReference w:type="even" r:id="rId13"/>
      <w:footerReference w:type="default" r:id="rId14"/>
      <w:footerReference w:type="first" r:id="rId1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2B6" w:rsidRDefault="00E562B6" w:rsidP="006B55DC">
      <w:pPr>
        <w:spacing w:after="0" w:line="240" w:lineRule="auto"/>
      </w:pPr>
      <w:r>
        <w:separator/>
      </w:r>
    </w:p>
  </w:endnote>
  <w:endnote w:type="continuationSeparator" w:id="0">
    <w:p w:rsidR="00E562B6" w:rsidRDefault="00E562B6" w:rsidP="006B5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9A" w:rsidRDefault="00C71D9A">
    <w:pPr>
      <w:pStyle w:val="aa"/>
      <w:jc w:val="center"/>
    </w:pPr>
  </w:p>
  <w:p w:rsidR="007C0467" w:rsidRDefault="007C0467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9A" w:rsidRDefault="00C71D9A">
    <w:pPr>
      <w:pStyle w:val="aa"/>
      <w:jc w:val="right"/>
    </w:pPr>
  </w:p>
  <w:p w:rsidR="007C0467" w:rsidRDefault="007C0467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4751708"/>
      <w:docPartObj>
        <w:docPartGallery w:val="Page Numbers (Bottom of Page)"/>
        <w:docPartUnique/>
      </w:docPartObj>
    </w:sdtPr>
    <w:sdtEndPr/>
    <w:sdtContent>
      <w:p w:rsidR="00C71D9A" w:rsidRDefault="00C71D9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C0467" w:rsidRDefault="007C046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2B6" w:rsidRDefault="00E562B6" w:rsidP="006B55DC">
      <w:pPr>
        <w:spacing w:after="0" w:line="240" w:lineRule="auto"/>
      </w:pPr>
      <w:r>
        <w:separator/>
      </w:r>
    </w:p>
  </w:footnote>
  <w:footnote w:type="continuationSeparator" w:id="0">
    <w:p w:rsidR="00E562B6" w:rsidRDefault="00E562B6" w:rsidP="006B5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464889"/>
      <w:docPartObj>
        <w:docPartGallery w:val="Page Numbers (Top of Page)"/>
        <w:docPartUnique/>
      </w:docPartObj>
    </w:sdtPr>
    <w:sdtEndPr/>
    <w:sdtContent>
      <w:p w:rsidR="00C71D9A" w:rsidRDefault="00C71D9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C0467" w:rsidRDefault="007C046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86490"/>
    <w:multiLevelType w:val="hybridMultilevel"/>
    <w:tmpl w:val="6152F03A"/>
    <w:lvl w:ilvl="0" w:tplc="EEA012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365284"/>
    <w:multiLevelType w:val="hybridMultilevel"/>
    <w:tmpl w:val="8918B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C534D"/>
    <w:multiLevelType w:val="hybridMultilevel"/>
    <w:tmpl w:val="CE1A4C24"/>
    <w:lvl w:ilvl="0" w:tplc="4C58261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2000AF"/>
    <w:multiLevelType w:val="hybridMultilevel"/>
    <w:tmpl w:val="D1C05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6C3741"/>
    <w:multiLevelType w:val="hybridMultilevel"/>
    <w:tmpl w:val="C844536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6E0730A"/>
    <w:multiLevelType w:val="hybridMultilevel"/>
    <w:tmpl w:val="E7044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2C26B9"/>
    <w:multiLevelType w:val="multilevel"/>
    <w:tmpl w:val="780C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0A673D"/>
    <w:multiLevelType w:val="hybridMultilevel"/>
    <w:tmpl w:val="8250C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CD3E1D"/>
    <w:multiLevelType w:val="hybridMultilevel"/>
    <w:tmpl w:val="6F8CE8E2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8"/>
  </w:num>
  <w:num w:numId="6">
    <w:abstractNumId w:val="3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600"/>
    <w:rsid w:val="00065E1B"/>
    <w:rsid w:val="00087185"/>
    <w:rsid w:val="000D255F"/>
    <w:rsid w:val="002C7484"/>
    <w:rsid w:val="003C73AD"/>
    <w:rsid w:val="003D4600"/>
    <w:rsid w:val="00505757"/>
    <w:rsid w:val="00596117"/>
    <w:rsid w:val="006B55DC"/>
    <w:rsid w:val="0076502A"/>
    <w:rsid w:val="007C0467"/>
    <w:rsid w:val="007C2B74"/>
    <w:rsid w:val="008C2965"/>
    <w:rsid w:val="008F7655"/>
    <w:rsid w:val="00992A5B"/>
    <w:rsid w:val="009B2B45"/>
    <w:rsid w:val="009F7B65"/>
    <w:rsid w:val="00A30EA5"/>
    <w:rsid w:val="00A60666"/>
    <w:rsid w:val="00B34A01"/>
    <w:rsid w:val="00B81CC4"/>
    <w:rsid w:val="00C71D9A"/>
    <w:rsid w:val="00C917B6"/>
    <w:rsid w:val="00C96FDF"/>
    <w:rsid w:val="00CA0061"/>
    <w:rsid w:val="00D012DB"/>
    <w:rsid w:val="00D732C5"/>
    <w:rsid w:val="00DA5B6A"/>
    <w:rsid w:val="00E562B6"/>
    <w:rsid w:val="00EC3419"/>
    <w:rsid w:val="00EE6C75"/>
    <w:rsid w:val="00F00033"/>
    <w:rsid w:val="00F1079B"/>
    <w:rsid w:val="00F5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03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00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5757"/>
  </w:style>
  <w:style w:type="character" w:styleId="a6">
    <w:name w:val="Strong"/>
    <w:basedOn w:val="a0"/>
    <w:uiPriority w:val="22"/>
    <w:qFormat/>
    <w:rsid w:val="00505757"/>
    <w:rPr>
      <w:b/>
      <w:bCs/>
    </w:rPr>
  </w:style>
  <w:style w:type="paragraph" w:styleId="a7">
    <w:name w:val="List Paragraph"/>
    <w:basedOn w:val="a"/>
    <w:uiPriority w:val="34"/>
    <w:qFormat/>
    <w:rsid w:val="006B55D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B5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55DC"/>
  </w:style>
  <w:style w:type="paragraph" w:styleId="aa">
    <w:name w:val="footer"/>
    <w:basedOn w:val="a"/>
    <w:link w:val="ab"/>
    <w:uiPriority w:val="99"/>
    <w:unhideWhenUsed/>
    <w:rsid w:val="006B5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55DC"/>
  </w:style>
  <w:style w:type="character" w:customStyle="1" w:styleId="submenu-table">
    <w:name w:val="submenu-table"/>
    <w:basedOn w:val="a0"/>
    <w:rsid w:val="005961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03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00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5757"/>
  </w:style>
  <w:style w:type="character" w:styleId="a6">
    <w:name w:val="Strong"/>
    <w:basedOn w:val="a0"/>
    <w:uiPriority w:val="22"/>
    <w:qFormat/>
    <w:rsid w:val="00505757"/>
    <w:rPr>
      <w:b/>
      <w:bCs/>
    </w:rPr>
  </w:style>
  <w:style w:type="paragraph" w:styleId="a7">
    <w:name w:val="List Paragraph"/>
    <w:basedOn w:val="a"/>
    <w:uiPriority w:val="34"/>
    <w:qFormat/>
    <w:rsid w:val="006B55D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B5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55DC"/>
  </w:style>
  <w:style w:type="paragraph" w:styleId="aa">
    <w:name w:val="footer"/>
    <w:basedOn w:val="a"/>
    <w:link w:val="ab"/>
    <w:uiPriority w:val="99"/>
    <w:unhideWhenUsed/>
    <w:rsid w:val="006B5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55DC"/>
  </w:style>
  <w:style w:type="character" w:customStyle="1" w:styleId="submenu-table">
    <w:name w:val="submenu-table"/>
    <w:basedOn w:val="a0"/>
    <w:rsid w:val="00596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3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9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2017-09-05T08:38:00Z</dcterms:created>
  <dcterms:modified xsi:type="dcterms:W3CDTF">2018-05-21T18:34:00Z</dcterms:modified>
</cp:coreProperties>
</file>