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 детский сад «Светлячок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Конспект организованной образовательной деятельности воспитателя в 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подготовительной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группе «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День здоровья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>
      <w:pPr>
        <w:jc w:val="right"/>
        <w:tabs>
          <w:tab w:val="left" w:pos="7511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>
      <w:pPr>
        <w:jc w:val="right"/>
        <w:tabs>
          <w:tab w:val="left" w:pos="70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Составила:</w:t>
      </w:r>
    </w:p>
    <w:p>
      <w:pPr>
        <w:jc w:val="right"/>
        <w:tabs>
          <w:tab w:val="left" w:pos="7027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                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rtl w:val="off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Степочкина О.Ю</w:t>
      </w:r>
      <w:r>
        <w:rPr>
          <w:caps w:val="off"/>
          <w:rFonts w:ascii="Times New Roman" w:eastAsia="Times New Roman" w:hAnsi="Times New Roman" w:cs="&quot;Helvetica Neue&quot;"/>
          <w:b w:val="0"/>
          <w:i w:val="0"/>
          <w:sz w:val="28"/>
          <w:szCs w:val="28"/>
        </w:rPr>
        <w:br/>
      </w:r>
    </w:p>
    <w:p>
      <w:pPr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Цель: </w:t>
      </w:r>
    </w:p>
    <w:p>
      <w:pPr>
        <w:pStyle w:val="af3"/>
        <w:ind w:leftChars="0" w:firstLine="0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Совершенствовать физические качества быстроту, ловкость, выносливость.</w:t>
      </w:r>
    </w:p>
    <w:p>
      <w:pPr>
        <w:pStyle w:val="af3"/>
        <w:ind w:leftChars="0" w:firstLine="0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Накапливать и обогащать двигательный опыт детей. </w:t>
      </w:r>
    </w:p>
    <w:p>
      <w:pPr>
        <w:pStyle w:val="af3"/>
        <w:ind w:leftChars="0" w:firstLine="0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Формировать потребность в двигательной активности. </w:t>
      </w:r>
    </w:p>
    <w:p>
      <w:pPr>
        <w:pStyle w:val="af3"/>
        <w:ind w:leftChars="0" w:firstLine="0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Воспитывать стремление участвовать в играх с элементами соревнования, играх–эстафетах.</w:t>
      </w:r>
    </w:p>
    <w:p>
      <w:pPr>
        <w:pStyle w:val="af3"/>
        <w:ind w:leftChars="0" w:firstLine="0"/>
        <w:numPr>
          <w:ilvl w:val="0"/>
          <w:numId w:val="1"/>
        </w:numPr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 Вызвать положительный эмоциональный отклик у детей.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Предварительная работа: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беседы о здоровье, спорте, здоровом образе жизни, как сохранить свое здоровье;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просмотр спортивных передач дома вместе с родителями;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рассматривание альбомов, книг, фотографий, презентаций о видах спорта, спортсменах.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Оборудование: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аудиозаписи для игр и эстафет;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тюбик зубной пасты – 2шт.;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лейка – 2шт.;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корзина для мусора –2шт.;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платок – 2шт;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мяч - 2шт.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набор карточек «Полезно — вредно!» – 2шт.;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витамины.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Ход праздника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Ребята, сегодня мы с вами собрались на праздник День Здоровья.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Улыбкой светлой,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Дружным парадом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День Здоровья начать нам надо.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Давайте все дружно крикнем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Дню Здоровью Ура! Ура! Ура!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- Кто скажет, что значит «быть здоровым?». (ответы детей) Да, вы правы, это значит не болеть, заниматься спортом и закаляться, есть побольше витаминов и полезные продукты. А еще не сидеть на месте, чаще двигаться.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Ведь от того, насколько часто вы занимаетесь спортом, зависит, каким будет ваше здоровье. И сегодня мы покажем, друг другу, как мы любим спорт и любим им заниматься. Для начала я предлагаю вам поздороваться друг с другом.</w:t>
      </w:r>
      <w:r>
        <w:rPr>
          <w:rFonts w:ascii="Times New Roman" w:eastAsia="Times New Roman" w:hAnsi="Times New Roman" w:hint="default"/>
          <w:sz w:val="28"/>
          <w:szCs w:val="28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t> 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Игра «Давайте поздороваемся»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Под музыку дети гуляют по залу. Как только музыка заканчивается, дети подходят друг к другу и начинают здороваться: коленом, плечом, спиной, носом.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Нам здесь некогда скучать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Пора разминку начинать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круг все вместе становитесь,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Дружно за руки беритесь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Ритмический танец. «Паровоз Антошка»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А теперь, ребятки, отгадайте-ка загадки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Я начну, а вы кончайте,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Дружно вместе отвечайте: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1. Игра веселая футбол, Уже забили первый …(гол)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2. Вот разбежался быстро кто- то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без мяча влетел в …. (ворота)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3. В небо ласточкой вспорхнет,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Рыбкой в озеро нырнет (прыжки в воду)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 На льду я вычертил восьмерку-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Поставил тренер мне пятерку.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Что это за вид спорта? (фигурное катание)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5. «Длинная, не палка, быстрая, не галка,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 ней так весело скакать. Что это?» (скакалка)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Замечательно! К нам на праздник мы пригласили доктора, который проведет осмотр участников перед соревнованиями. А вот и он. Встречайте его бурными аплодисментами.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садятся. Под музыку в зал заходит доктор.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Доктор: Здравствуйте! Меня зовут доктор Пилюлькин.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Как вы добрались?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Доктор: Я еле-еле успел к вам на праздник.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полям, по лесам, по лугам я бежал,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два слова только шептала: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«Детский сад, детский сад, детский сад!»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Уважаемый доктор, вы ничуть не опоздали, наш праздник только начинается. Но нам нужна ваша помощь: перед всеми соревнованиями врач должен осмотреть спортсменов, не больны ли они, могут ли участвовать в соревнованиях.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Доктор: Я с удовольствием осмотрю ваших детей.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Проводит осмотр детей.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Доктор: У вас ангина? Скарлатина? Холерина? Аппендицит? Малярия и бронхит? Какие вы здоровые дети! Очень я доволен осмотром! Можно начинать соревнования! А чтобы вы были такими же здоровыми и крепкими: занимайтесь спортом и принимайте витамины, ну а я спешу к другим детям. До свидания!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Доктор уходит.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Любим мы с ребятами,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В эстафеты играть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Прыгать, бегать, зажигать.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Зубы — как цветы на грядке,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Помни! и без лишних слов.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Содержи их все в порядке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Садовод своих зубов!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1. Эстафета «Передай зубную пасту»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Участники выстраиваются в колонну, у первого участника в руках зубная паста, по сигналу первый участник начинает передавать зубную пасту через левую сторону, как только зубная паста доходит до последнего участника, он возвращает ее с правой стороны. Побеждает та команда, которая быстрее закончит эстафету.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Рано утром каждый день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Умываться нам не лень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2. Эстафета « Мойдодыр»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Участники выстраиваются в 2 колонны. Первый участник бежит до воспитателя, воспитатель стоит с лейкой. Имитация умывания. Возвращается к себе в команду передав эстафету следующему участнику. Побеждает та команда, которая быстрее закончит эстафету.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Не бросайте никогда корки, шкурки, палки –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Быстро наши города превратятся в свалки.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Если мусорить сейчас, то довольно скоро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Могут вырасти у нас Мусорные горы.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3. Эстафета «Убери мусор»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По залу рассыпан мусор. Участники делятся на 2 команды. Первый участник бежит, подбирает мусор, закидывает в мусорное ведро и возвращается в команду, передавая эстафету следующему участнику. Побеждает та команда, которая быстрее закончит эстафету.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drawing>
          <wp:inline distT="0" distB="0" distL="180" distR="180">
            <wp:extent cx="7747000" cy="581025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0" cy="58102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4.Эстафета: «Полезно — вредно!».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На противоположной стороне лежат полезные и вредные продукты. Игроки первой команды преодолевая препятствие (пролезая под дугами, должны принести полезные для здоровья продукты, а вторая команда — вредные (муляжи).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>5.Игра - эстафета «Веселый платочек».</w:t>
      </w:r>
    </w:p>
    <w:p>
      <w:pPr>
        <w:ind w:firstLine="0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в командах становятся парами лицом друг к другу берут платок за уголки на середину платка кладут мячик и несут вместе, обходят куб и бегут, обратно передавая эстафету другой паре.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На этом наш праздник подошел к концу. Дружите со спортом и будьте здоровы!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Дети хором: Мы со спортом крепко дружим,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Спорт для всех нас, очень нужен,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Спорт – здоровье, спорт – игра.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Скажем спорту мы - УРА!</w:t>
      </w:r>
    </w:p>
    <w:p>
      <w:pPr>
        <w:ind w:firstLine="0"/>
        <w:rPr>
          <w:rFonts w:ascii="Times New Roman" w:eastAsia="Times New Roman" w:hAnsi="Times New Roman" w:hint="default"/>
          <w:b w:val="0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Инструктор: Очень рада за вас сегодня,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И совет такой вам дам –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Занимайтесь физкультурой,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По утрам и вечерам!</w:t>
      </w:r>
    </w:p>
    <w:p>
      <w:pPr>
        <w:ind w:firstLine="0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А за праздник наш весёлый</w:t>
      </w:r>
    </w:p>
    <w:p>
      <w:pPr>
        <w:ind w:firstLine="0"/>
      </w:pPr>
      <w:r>
        <w:rPr>
          <w:rFonts w:ascii="Times New Roman" w:eastAsia="Times New Roman" w:hAnsi="Times New Roman" w:hint="default"/>
          <w:sz w:val="28"/>
          <w:szCs w:val="28"/>
        </w:rPr>
        <w:t>Я вас всех благодарю.</w:t>
      </w:r>
      <w:r>
        <w:drawing>
          <wp:inline distT="0" distB="0" distL="180" distR="180">
            <wp:extent cx="5810250" cy="5810250"/>
            <wp:effectExtent l="0" t="0" r="0" b="0"/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581025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&quot;Helvetica Neue&quot;">
    <w:charset w:val="00"/>
    <w:notTrueType w:val="false"/>
  </w:font>
  <w:font w:name="Wingdings">
    <w:panose1 w:val="05000000000000000000"/>
    <w:charset w:val="00"/>
    <w:notTrueType w:val="fals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7ff7e6b0"/>
    <w:multiLevelType w:val="hybridMultilevel"/>
    <w:lvl w:ilvl="0" w:tplc="fffffff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3">
    <w:name w:val="List Paragraph"/>
    <w:basedOn w:val="a1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МИХАЙЛОВИЧЧЧЧЧЧ</cp:lastModifiedBy>
  <cp:revision>1</cp:revision>
  <dcterms:created xsi:type="dcterms:W3CDTF">2019-10-08T16:38:42Z</dcterms:created>
  <dcterms:modified xsi:type="dcterms:W3CDTF">2019-11-06T10:14:10Z</dcterms:modified>
  <cp:lastPrinted>2019-10-08T16:40:46Z</cp:lastPrinted>
  <cp:version>0900.0100.01</cp:version>
</cp:coreProperties>
</file>